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4C6B3" w14:textId="77777777" w:rsidR="0088239E" w:rsidRPr="00120A79" w:rsidRDefault="0088239E" w:rsidP="0088239E">
      <w:pPr>
        <w:autoSpaceDE w:val="0"/>
        <w:autoSpaceDN w:val="0"/>
        <w:adjustRightInd w:val="0"/>
        <w:rPr>
          <w:rFonts w:ascii="MingLiU" w:eastAsia="MingLiU" w:hAnsi="MingLiU" w:cs="Calibri"/>
          <w:b/>
          <w:bCs/>
          <w:sz w:val="22"/>
          <w:szCs w:val="22"/>
          <w:lang w:val="zh-TW"/>
        </w:rPr>
      </w:pPr>
      <w:r w:rsidRPr="00120A79">
        <w:rPr>
          <w:rFonts w:ascii="MingLiU" w:eastAsia="MingLiU" w:hAnsi="MingLiU" w:cs="Calibri"/>
          <w:b/>
          <w:bCs/>
          <w:sz w:val="22"/>
          <w:szCs w:val="22"/>
          <w:lang w:val="zh-TW"/>
        </w:rPr>
        <w:t>第七單元 凱旋進城與末世預言</w:t>
      </w:r>
    </w:p>
    <w:p w14:paraId="5C57AF78" w14:textId="77777777" w:rsidR="00000718" w:rsidRPr="00120A79" w:rsidRDefault="00000718" w:rsidP="0088239E">
      <w:pPr>
        <w:autoSpaceDE w:val="0"/>
        <w:autoSpaceDN w:val="0"/>
        <w:adjustRightInd w:val="0"/>
        <w:rPr>
          <w:rFonts w:ascii="MingLiU" w:eastAsia="MingLiU" w:hAnsi="MingLiU" w:cs="Calibri"/>
          <w:b/>
          <w:bCs/>
          <w:sz w:val="22"/>
          <w:szCs w:val="22"/>
          <w:lang w:val="zh-TW"/>
        </w:rPr>
      </w:pPr>
    </w:p>
    <w:p w14:paraId="2AF384E8" w14:textId="77777777" w:rsidR="0088239E" w:rsidRPr="00120A79" w:rsidRDefault="0088239E" w:rsidP="0088239E">
      <w:pPr>
        <w:autoSpaceDE w:val="0"/>
        <w:autoSpaceDN w:val="0"/>
        <w:adjustRightInd w:val="0"/>
        <w:rPr>
          <w:rFonts w:ascii="MingLiU" w:eastAsia="MingLiU" w:hAnsi="MingLiU" w:cs="Calibri"/>
          <w:b/>
          <w:bCs/>
          <w:sz w:val="22"/>
          <w:szCs w:val="22"/>
          <w:lang w:val="zh-TW"/>
        </w:rPr>
      </w:pPr>
      <w:r w:rsidRPr="00120A79">
        <w:rPr>
          <w:rFonts w:ascii="MingLiU" w:eastAsia="MingLiU" w:hAnsi="MingLiU" w:cs="Calibri"/>
          <w:b/>
          <w:bCs/>
          <w:sz w:val="22"/>
          <w:szCs w:val="22"/>
          <w:lang w:val="zh-TW"/>
        </w:rPr>
        <w:t>第七週概論：最後的旅程（路加福音 18–21 章）</w:t>
      </w:r>
    </w:p>
    <w:p w14:paraId="5B3E8ADA" w14:textId="77777777" w:rsidR="0088239E" w:rsidRPr="00120A79" w:rsidRDefault="0088239E" w:rsidP="0088239E">
      <w:pPr>
        <w:autoSpaceDE w:val="0"/>
        <w:autoSpaceDN w:val="0"/>
        <w:adjustRightInd w:val="0"/>
        <w:rPr>
          <w:rFonts w:ascii="MingLiU" w:eastAsia="MingLiU" w:hAnsi="MingLiU" w:cs="Calibri"/>
          <w:sz w:val="22"/>
          <w:szCs w:val="22"/>
          <w:lang w:val="zh-TW"/>
        </w:rPr>
      </w:pPr>
      <w:r w:rsidRPr="00120A79">
        <w:rPr>
          <w:rFonts w:ascii="MingLiU" w:eastAsia="MingLiU" w:hAnsi="MingLiU" w:cs="Calibri"/>
          <w:sz w:val="22"/>
          <w:szCs w:val="22"/>
          <w:lang w:val="zh-TW"/>
        </w:rPr>
        <w:t>耶穌與祂的門徒已經在加里肋亞、撒瑪黎雅、猶太及周邊地區行走了將近三年。在這段旅程中，耶穌不僅顯示出天主國的臨在，也宣講悔改與信德所帶來的救恩，履行了祂的使命——「因為人子來，是為尋找及拯救迷失了的人。」（路加 19:10）。</w:t>
      </w:r>
    </w:p>
    <w:p w14:paraId="0961AD7B" w14:textId="77777777" w:rsidR="0088239E" w:rsidRPr="00120A79" w:rsidRDefault="0088239E" w:rsidP="0088239E">
      <w:pPr>
        <w:autoSpaceDE w:val="0"/>
        <w:autoSpaceDN w:val="0"/>
        <w:adjustRightInd w:val="0"/>
        <w:rPr>
          <w:rFonts w:ascii="MingLiU" w:eastAsia="MingLiU" w:hAnsi="MingLiU" w:cs="Calibri"/>
          <w:sz w:val="22"/>
          <w:szCs w:val="22"/>
          <w:lang w:val="zh-TW"/>
        </w:rPr>
      </w:pPr>
    </w:p>
    <w:p w14:paraId="03490AD3" w14:textId="77777777" w:rsidR="0088239E" w:rsidRPr="00120A79" w:rsidRDefault="0088239E" w:rsidP="0088239E">
      <w:pPr>
        <w:autoSpaceDE w:val="0"/>
        <w:autoSpaceDN w:val="0"/>
        <w:adjustRightInd w:val="0"/>
        <w:rPr>
          <w:rFonts w:ascii="MingLiU" w:eastAsia="MingLiU" w:hAnsi="MingLiU" w:cs="Calibri"/>
          <w:sz w:val="22"/>
          <w:szCs w:val="22"/>
          <w:lang w:val="zh-TW"/>
        </w:rPr>
      </w:pPr>
      <w:r w:rsidRPr="00120A79">
        <w:rPr>
          <w:rFonts w:ascii="MingLiU" w:eastAsia="MingLiU" w:hAnsi="MingLiU" w:cs="Calibri"/>
          <w:sz w:val="22"/>
          <w:szCs w:val="22"/>
          <w:lang w:val="zh-TW"/>
        </w:rPr>
        <w:t>而今，在《路加福音》的這幾章中，耶穌與祂的門徒終於接近耶路撒冷，展開祂</w:t>
      </w:r>
      <w:r w:rsidR="00000718" w:rsidRPr="00120A79">
        <w:rPr>
          <w:rFonts w:ascii="MingLiU" w:eastAsia="MingLiU" w:hAnsi="MingLiU" w:cs="Calibri"/>
          <w:sz w:val="22"/>
          <w:szCs w:val="22"/>
          <w:lang w:val="zh-TW"/>
        </w:rPr>
        <w:t>那</w:t>
      </w:r>
      <w:r w:rsidRPr="00120A79">
        <w:rPr>
          <w:rFonts w:ascii="MingLiU" w:eastAsia="MingLiU" w:hAnsi="MingLiU" w:cs="Calibri"/>
          <w:sz w:val="22"/>
          <w:szCs w:val="22"/>
          <w:lang w:val="zh-TW"/>
        </w:rPr>
        <w:t>地上使命的最後階段。</w:t>
      </w:r>
    </w:p>
    <w:p w14:paraId="2430EA8A" w14:textId="77777777" w:rsidR="0088239E" w:rsidRPr="00120A79" w:rsidRDefault="0088239E" w:rsidP="0088239E">
      <w:pPr>
        <w:autoSpaceDE w:val="0"/>
        <w:autoSpaceDN w:val="0"/>
        <w:adjustRightInd w:val="0"/>
        <w:rPr>
          <w:rFonts w:ascii="MingLiU" w:eastAsia="MingLiU" w:hAnsi="MingLiU" w:cs="Calibri"/>
          <w:sz w:val="22"/>
          <w:szCs w:val="22"/>
          <w:lang w:val="zh-TW"/>
        </w:rPr>
      </w:pPr>
    </w:p>
    <w:p w14:paraId="03A27838" w14:textId="77777777" w:rsidR="0088239E" w:rsidRPr="00120A79" w:rsidRDefault="0088239E" w:rsidP="0088239E">
      <w:pPr>
        <w:autoSpaceDE w:val="0"/>
        <w:autoSpaceDN w:val="0"/>
        <w:adjustRightInd w:val="0"/>
        <w:rPr>
          <w:rFonts w:ascii="MingLiU" w:eastAsia="MingLiU" w:hAnsi="MingLiU" w:cs="Calibri"/>
          <w:sz w:val="22"/>
          <w:szCs w:val="22"/>
          <w:lang w:val="zh-TW"/>
        </w:rPr>
      </w:pPr>
      <w:r w:rsidRPr="00120A79">
        <w:rPr>
          <w:rFonts w:ascii="MingLiU" w:eastAsia="MingLiU" w:hAnsi="MingLiU" w:cs="Calibri"/>
          <w:sz w:val="22"/>
          <w:szCs w:val="22"/>
          <w:lang w:val="zh-TW"/>
        </w:rPr>
        <w:t>在光榮地進入耶路撒冷之後，路加記載了耶穌最後數日的種種事蹟：祂潔淨聖殿，驅逐貪婪的買賣之人；祂正面迎戰那些敵意強烈的宗教領袖，他們屢次試圖以詭計陷害祂，反被祂反問陷回</w:t>
      </w:r>
      <w:r w:rsidR="00F63099" w:rsidRPr="00120A79">
        <w:rPr>
          <w:rFonts w:ascii="MingLiU" w:eastAsia="MingLiU" w:hAnsi="MingLiU" w:cs="Calibri"/>
          <w:sz w:val="22"/>
          <w:szCs w:val="22"/>
          <w:lang w:val="zh-TW"/>
        </w:rPr>
        <w:t xml:space="preserve"> (以子之矛、攻子之盾)</w:t>
      </w:r>
      <w:r w:rsidRPr="00120A79">
        <w:rPr>
          <w:rFonts w:ascii="MingLiU" w:eastAsia="MingLiU" w:hAnsi="MingLiU" w:cs="Calibri"/>
          <w:sz w:val="22"/>
          <w:szCs w:val="22"/>
          <w:lang w:val="zh-TW"/>
        </w:rPr>
        <w:t>。耶穌也為耶路撒冷哀哭，預告的不僅是祂自己的死亡與復活，也包括聖殿的傾毀與耶路撒冷的滅亡。這些場景戲劇性十足，情勢逐漸緊繃。</w:t>
      </w:r>
    </w:p>
    <w:p w14:paraId="0AEABCC9" w14:textId="77777777" w:rsidR="0088239E" w:rsidRPr="00120A79" w:rsidRDefault="0088239E" w:rsidP="0088239E">
      <w:pPr>
        <w:autoSpaceDE w:val="0"/>
        <w:autoSpaceDN w:val="0"/>
        <w:adjustRightInd w:val="0"/>
        <w:rPr>
          <w:rFonts w:ascii="MingLiU" w:eastAsia="MingLiU" w:hAnsi="MingLiU" w:cs="Calibri"/>
          <w:sz w:val="22"/>
          <w:szCs w:val="22"/>
          <w:lang w:val="zh-TW"/>
        </w:rPr>
      </w:pPr>
    </w:p>
    <w:p w14:paraId="6A592696" w14:textId="77777777" w:rsidR="0088239E" w:rsidRPr="00120A79" w:rsidRDefault="0088239E" w:rsidP="0088239E">
      <w:pPr>
        <w:autoSpaceDE w:val="0"/>
        <w:autoSpaceDN w:val="0"/>
        <w:adjustRightInd w:val="0"/>
        <w:rPr>
          <w:rFonts w:ascii="MingLiU" w:eastAsia="MingLiU" w:hAnsi="MingLiU" w:cs="Calibri"/>
          <w:sz w:val="22"/>
          <w:szCs w:val="22"/>
          <w:lang w:val="zh-TW"/>
        </w:rPr>
      </w:pPr>
      <w:r w:rsidRPr="00120A79">
        <w:rPr>
          <w:rFonts w:ascii="MingLiU" w:eastAsia="MingLiU" w:hAnsi="MingLiU" w:cs="Calibri"/>
          <w:sz w:val="22"/>
          <w:szCs w:val="22"/>
          <w:lang w:val="zh-TW"/>
        </w:rPr>
        <w:t>在這一階段的福音中，耶穌與眾人的互動對我們今日信仰生活仍有許多啟示。對於脆弱無助的人——罪人、被社會排擠者、病人與孩童——耶穌總是主動接近，賜予醫治、慰藉與寬恕，特別是那些願意悔改的人。而對那些抱持敵意來挑戰祂的人——尤其是法利塞人、撒杜塞人與經師——耶穌則以堅定的權威揭示他們的矛盾與虛偽。</w:t>
      </w:r>
    </w:p>
    <w:p w14:paraId="792A31D7" w14:textId="77777777" w:rsidR="0088239E" w:rsidRPr="00120A79" w:rsidRDefault="0088239E" w:rsidP="0088239E">
      <w:pPr>
        <w:autoSpaceDE w:val="0"/>
        <w:autoSpaceDN w:val="0"/>
        <w:adjustRightInd w:val="0"/>
        <w:rPr>
          <w:rFonts w:ascii="MingLiU" w:eastAsia="MingLiU" w:hAnsi="MingLiU" w:cs="Calibri"/>
          <w:sz w:val="22"/>
          <w:szCs w:val="22"/>
          <w:lang w:val="zh-TW"/>
        </w:rPr>
      </w:pPr>
    </w:p>
    <w:p w14:paraId="62C6EDC7" w14:textId="77777777" w:rsidR="0088239E" w:rsidRPr="00120A79" w:rsidRDefault="0088239E" w:rsidP="0088239E">
      <w:pPr>
        <w:autoSpaceDE w:val="0"/>
        <w:autoSpaceDN w:val="0"/>
        <w:adjustRightInd w:val="0"/>
        <w:rPr>
          <w:rFonts w:ascii="MingLiU" w:eastAsia="MingLiU" w:hAnsi="MingLiU" w:cs="Calibri"/>
          <w:sz w:val="22"/>
          <w:szCs w:val="22"/>
          <w:lang w:val="zh-TW"/>
        </w:rPr>
      </w:pPr>
      <w:r w:rsidRPr="00120A79">
        <w:rPr>
          <w:rFonts w:ascii="MingLiU" w:eastAsia="MingLiU" w:hAnsi="MingLiU" w:cs="Calibri"/>
          <w:sz w:val="22"/>
          <w:szCs w:val="22"/>
          <w:lang w:val="zh-TW"/>
        </w:rPr>
        <w:t>當我們閱讀這些互動時，也被挑戰去做出選擇：我們是像那些把嬰孩帶到耶穌跟前的人？像耶里哥的瞎子？或像匝凱這位稅吏長？他們都是那些認出耶穌真正身份、把握時機、主動尋求祂的人。還是，我們的心中仍常常抗拒耶穌的教導，如同那些宗教領袖一般？</w:t>
      </w:r>
    </w:p>
    <w:p w14:paraId="049CE20F" w14:textId="77777777" w:rsidR="0088239E" w:rsidRPr="00120A79" w:rsidRDefault="0088239E" w:rsidP="0088239E">
      <w:pPr>
        <w:autoSpaceDE w:val="0"/>
        <w:autoSpaceDN w:val="0"/>
        <w:adjustRightInd w:val="0"/>
        <w:rPr>
          <w:rFonts w:ascii="MingLiU" w:eastAsia="MingLiU" w:hAnsi="MingLiU" w:cs="Calibri"/>
          <w:sz w:val="22"/>
          <w:szCs w:val="22"/>
          <w:lang w:val="zh-TW"/>
        </w:rPr>
      </w:pPr>
    </w:p>
    <w:p w14:paraId="1199091B" w14:textId="77777777" w:rsidR="0088239E" w:rsidRPr="00120A79" w:rsidRDefault="0088239E" w:rsidP="00F63099">
      <w:pPr>
        <w:autoSpaceDE w:val="0"/>
        <w:autoSpaceDN w:val="0"/>
        <w:adjustRightInd w:val="0"/>
        <w:rPr>
          <w:rFonts w:ascii="MingLiU" w:eastAsia="MingLiU" w:hAnsi="MingLiU" w:cs="Calibri"/>
          <w:sz w:val="22"/>
          <w:szCs w:val="22"/>
          <w:lang w:val="zh-TW"/>
        </w:rPr>
      </w:pPr>
      <w:r w:rsidRPr="00120A79">
        <w:rPr>
          <w:rFonts w:ascii="MingLiU" w:eastAsia="MingLiU" w:hAnsi="MingLiU" w:cs="Calibri"/>
          <w:sz w:val="22"/>
          <w:szCs w:val="22"/>
          <w:lang w:val="zh-TW"/>
        </w:rPr>
        <w:t>這一段福音敘事，也正逐步邁向高潮——天主以人的身分與我們同住的時光即將結束。《路加福音》在此揭示了風暴即將來臨：猶達斯的背叛、耶穌的被捕已</w:t>
      </w:r>
      <w:r w:rsidR="00F63099" w:rsidRPr="00120A79">
        <w:rPr>
          <w:rFonts w:ascii="MingLiU" w:eastAsia="MingLiU" w:hAnsi="MingLiU" w:cs="Calibri"/>
          <w:sz w:val="22"/>
          <w:szCs w:val="22"/>
          <w:lang w:val="zh-TW"/>
        </w:rPr>
        <w:t>逼在眉睫</w:t>
      </w:r>
      <w:r w:rsidRPr="00120A79">
        <w:rPr>
          <w:rFonts w:ascii="MingLiU" w:eastAsia="MingLiU" w:hAnsi="MingLiU" w:cs="Calibri"/>
          <w:sz w:val="22"/>
          <w:szCs w:val="22"/>
          <w:lang w:val="zh-TW"/>
        </w:rPr>
        <w:t>。當耶穌在聖殿中持續教導，而宗教領袖的敵意日漸高漲，路加也就此為福音最關鍵的事件鋪陳舞台：「凡藉先知所寫的一切，都要成就在人子身上」（路加 18:31）。</w:t>
      </w:r>
    </w:p>
    <w:p w14:paraId="36FF185E" w14:textId="77777777" w:rsidR="0088239E" w:rsidRPr="00120A79" w:rsidRDefault="0088239E" w:rsidP="0088239E">
      <w:pPr>
        <w:autoSpaceDE w:val="0"/>
        <w:autoSpaceDN w:val="0"/>
        <w:adjustRightInd w:val="0"/>
        <w:rPr>
          <w:rFonts w:ascii="MingLiU" w:eastAsia="MingLiU" w:hAnsi="MingLiU" w:cs="Calibri"/>
          <w:sz w:val="22"/>
          <w:szCs w:val="22"/>
          <w:lang w:val="zh-TW"/>
        </w:rPr>
      </w:pPr>
    </w:p>
    <w:p w14:paraId="73569387" w14:textId="77777777" w:rsidR="0088239E" w:rsidRPr="00120A79" w:rsidRDefault="0088239E" w:rsidP="0088239E">
      <w:pPr>
        <w:autoSpaceDE w:val="0"/>
        <w:autoSpaceDN w:val="0"/>
        <w:adjustRightInd w:val="0"/>
        <w:rPr>
          <w:rFonts w:ascii="MingLiU" w:eastAsia="MingLiU" w:hAnsi="MingLiU" w:cs="Calibri"/>
          <w:b/>
          <w:bCs/>
          <w:sz w:val="22"/>
          <w:szCs w:val="22"/>
          <w:lang w:val="zh-TW"/>
        </w:rPr>
      </w:pPr>
      <w:r w:rsidRPr="00120A79">
        <w:rPr>
          <w:rFonts w:ascii="MingLiU" w:eastAsia="MingLiU" w:hAnsi="MingLiU" w:cs="Calibri"/>
          <w:b/>
          <w:bCs/>
          <w:sz w:val="22"/>
          <w:szCs w:val="22"/>
          <w:lang w:val="zh-TW"/>
        </w:rPr>
        <w:t>閱讀與回應</w:t>
      </w:r>
    </w:p>
    <w:p w14:paraId="5B66A9E3" w14:textId="77777777" w:rsidR="0088239E" w:rsidRPr="00120A79" w:rsidRDefault="0088239E" w:rsidP="0088239E">
      <w:pPr>
        <w:autoSpaceDE w:val="0"/>
        <w:autoSpaceDN w:val="0"/>
        <w:adjustRightInd w:val="0"/>
        <w:rPr>
          <w:rFonts w:ascii="MingLiU" w:eastAsia="MingLiU" w:hAnsi="MingLiU" w:cs="Calibri"/>
          <w:sz w:val="22"/>
          <w:szCs w:val="22"/>
          <w:lang w:val="zh-TW"/>
        </w:rPr>
      </w:pPr>
      <w:r w:rsidRPr="00120A79">
        <w:rPr>
          <w:rFonts w:ascii="MingLiU" w:eastAsia="MingLiU" w:hAnsi="MingLiU" w:cs="Calibri"/>
          <w:sz w:val="22"/>
          <w:szCs w:val="22"/>
          <w:lang w:val="zh-TW"/>
        </w:rPr>
        <w:t>以下是第七週的每日讀經計畫。在下次小組聚會之前，請每日仔細閱讀指定的《路加福音》經文，並撰寫你對當日反思問題的回應。</w:t>
      </w:r>
    </w:p>
    <w:p w14:paraId="0C904F72" w14:textId="77777777" w:rsidR="0088239E" w:rsidRPr="00120A79" w:rsidRDefault="0088239E" w:rsidP="0088239E">
      <w:pPr>
        <w:autoSpaceDE w:val="0"/>
        <w:autoSpaceDN w:val="0"/>
        <w:adjustRightInd w:val="0"/>
        <w:rPr>
          <w:rFonts w:ascii="MingLiU" w:eastAsia="MingLiU" w:hAnsi="MingLiU" w:cs="Calibri"/>
          <w:sz w:val="22"/>
          <w:szCs w:val="22"/>
          <w:lang w:val="zh-TW"/>
        </w:rPr>
      </w:pPr>
    </w:p>
    <w:p w14:paraId="1744840F" w14:textId="77777777" w:rsidR="0088239E" w:rsidRPr="00120A79" w:rsidRDefault="0088239E" w:rsidP="0088239E">
      <w:pPr>
        <w:autoSpaceDE w:val="0"/>
        <w:autoSpaceDN w:val="0"/>
        <w:adjustRightInd w:val="0"/>
        <w:rPr>
          <w:rFonts w:ascii="MingLiU" w:eastAsia="MingLiU" w:hAnsi="MingLiU" w:cs="Calibri"/>
          <w:sz w:val="22"/>
          <w:szCs w:val="22"/>
          <w:lang w:val="zh-TW"/>
        </w:rPr>
      </w:pPr>
      <w:r w:rsidRPr="00120A79">
        <w:rPr>
          <w:rFonts w:ascii="MingLiU" w:eastAsia="MingLiU" w:hAnsi="MingLiU" w:cs="Calibri"/>
          <w:sz w:val="22"/>
          <w:szCs w:val="22"/>
          <w:lang w:val="zh-TW"/>
        </w:rPr>
        <w:t>請記得在讀經前祈禱，誠心邀請聖神引導你，進入聖言的光照與啟迪中。</w:t>
      </w:r>
    </w:p>
    <w:p w14:paraId="3A8AFD67" w14:textId="77777777" w:rsidR="0088239E" w:rsidRPr="00120A79" w:rsidRDefault="0088239E" w:rsidP="0088239E">
      <w:pPr>
        <w:autoSpaceDE w:val="0"/>
        <w:autoSpaceDN w:val="0"/>
        <w:adjustRightInd w:val="0"/>
        <w:rPr>
          <w:rFonts w:ascii="MingLiU" w:eastAsia="MingLiU" w:hAnsi="MingLiU" w:cs="Calibri"/>
          <w:sz w:val="22"/>
          <w:szCs w:val="22"/>
          <w:lang w:val="zh-TW"/>
        </w:rPr>
      </w:pPr>
    </w:p>
    <w:p w14:paraId="45E0D814" w14:textId="77777777" w:rsidR="00120A79" w:rsidRDefault="00120A79" w:rsidP="0088239E">
      <w:pPr>
        <w:autoSpaceDE w:val="0"/>
        <w:autoSpaceDN w:val="0"/>
        <w:adjustRightInd w:val="0"/>
        <w:rPr>
          <w:rFonts w:ascii="MingLiU" w:eastAsia="MingLiU" w:hAnsi="MingLiU" w:cs="Calibri"/>
          <w:b/>
          <w:bCs/>
          <w:sz w:val="22"/>
          <w:szCs w:val="22"/>
          <w:lang w:val="en-US"/>
        </w:rPr>
      </w:pPr>
    </w:p>
    <w:p w14:paraId="4F4F4760" w14:textId="77777777" w:rsidR="00120A79" w:rsidRDefault="00120A79" w:rsidP="0088239E">
      <w:pPr>
        <w:autoSpaceDE w:val="0"/>
        <w:autoSpaceDN w:val="0"/>
        <w:adjustRightInd w:val="0"/>
        <w:rPr>
          <w:rFonts w:ascii="MingLiU" w:eastAsia="MingLiU" w:hAnsi="MingLiU" w:cs="Calibri"/>
          <w:b/>
          <w:bCs/>
          <w:sz w:val="22"/>
          <w:szCs w:val="22"/>
          <w:lang w:val="en-US"/>
        </w:rPr>
      </w:pPr>
    </w:p>
    <w:p w14:paraId="46FA6DFE" w14:textId="77777777" w:rsidR="00120A79" w:rsidRDefault="00120A79" w:rsidP="0088239E">
      <w:pPr>
        <w:autoSpaceDE w:val="0"/>
        <w:autoSpaceDN w:val="0"/>
        <w:adjustRightInd w:val="0"/>
        <w:rPr>
          <w:rFonts w:ascii="MingLiU" w:eastAsia="MingLiU" w:hAnsi="MingLiU" w:cs="Calibri"/>
          <w:b/>
          <w:bCs/>
          <w:sz w:val="22"/>
          <w:szCs w:val="22"/>
          <w:lang w:val="en-US"/>
        </w:rPr>
      </w:pPr>
    </w:p>
    <w:p w14:paraId="7DDD24C0" w14:textId="77777777" w:rsidR="00120A79" w:rsidRDefault="00120A79" w:rsidP="0088239E">
      <w:pPr>
        <w:autoSpaceDE w:val="0"/>
        <w:autoSpaceDN w:val="0"/>
        <w:adjustRightInd w:val="0"/>
        <w:rPr>
          <w:rFonts w:ascii="MingLiU" w:eastAsia="MingLiU" w:hAnsi="MingLiU" w:cs="Calibri"/>
          <w:b/>
          <w:bCs/>
          <w:sz w:val="22"/>
          <w:szCs w:val="22"/>
          <w:lang w:val="en-US"/>
        </w:rPr>
      </w:pPr>
    </w:p>
    <w:p w14:paraId="01283CFA" w14:textId="105A939A" w:rsidR="0088239E" w:rsidRPr="00120A79" w:rsidRDefault="0088239E" w:rsidP="0088239E">
      <w:pPr>
        <w:autoSpaceDE w:val="0"/>
        <w:autoSpaceDN w:val="0"/>
        <w:adjustRightInd w:val="0"/>
        <w:rPr>
          <w:rFonts w:ascii="MingLiU" w:eastAsia="MingLiU" w:hAnsi="MingLiU" w:cs="Calibri"/>
          <w:b/>
          <w:bCs/>
          <w:sz w:val="22"/>
          <w:szCs w:val="22"/>
          <w:lang w:val="zh-TW"/>
        </w:rPr>
      </w:pPr>
      <w:r w:rsidRPr="00120A79">
        <w:rPr>
          <w:rFonts w:ascii="MingLiU" w:eastAsia="MingLiU" w:hAnsi="MingLiU" w:cs="Calibri"/>
          <w:b/>
          <w:bCs/>
          <w:sz w:val="22"/>
          <w:szCs w:val="22"/>
          <w:lang w:val="zh-TW"/>
        </w:rPr>
        <w:t>第 37 天</w:t>
      </w:r>
    </w:p>
    <w:p w14:paraId="7FB7ED27" w14:textId="77777777" w:rsidR="0088239E" w:rsidRPr="00120A79" w:rsidRDefault="0088239E" w:rsidP="0088239E">
      <w:pPr>
        <w:autoSpaceDE w:val="0"/>
        <w:autoSpaceDN w:val="0"/>
        <w:adjustRightInd w:val="0"/>
        <w:rPr>
          <w:rFonts w:ascii="MingLiU" w:eastAsia="MingLiU" w:hAnsi="MingLiU" w:cs="Calibri"/>
          <w:b/>
          <w:bCs/>
          <w:sz w:val="22"/>
          <w:szCs w:val="22"/>
          <w:lang w:val="zh-TW"/>
        </w:rPr>
      </w:pPr>
      <w:r w:rsidRPr="00120A79">
        <w:rPr>
          <w:rFonts w:ascii="MingLiU" w:eastAsia="MingLiU" w:hAnsi="MingLiU" w:cs="Calibri"/>
          <w:b/>
          <w:bCs/>
          <w:sz w:val="22"/>
          <w:szCs w:val="22"/>
          <w:lang w:val="zh-TW"/>
        </w:rPr>
        <w:t>閱讀</w:t>
      </w:r>
    </w:p>
    <w:p w14:paraId="4E11E30F" w14:textId="77777777" w:rsidR="0088239E" w:rsidRPr="00120A79" w:rsidRDefault="0088239E" w:rsidP="0088239E">
      <w:pPr>
        <w:autoSpaceDE w:val="0"/>
        <w:autoSpaceDN w:val="0"/>
        <w:adjustRightInd w:val="0"/>
        <w:rPr>
          <w:rFonts w:ascii="MingLiU" w:eastAsia="MingLiU" w:hAnsi="MingLiU" w:cs="Calibri"/>
          <w:sz w:val="22"/>
          <w:szCs w:val="22"/>
          <w:lang w:val="zh-TW"/>
        </w:rPr>
      </w:pPr>
      <w:r w:rsidRPr="00120A79">
        <w:rPr>
          <w:rFonts w:ascii="MingLiU" w:eastAsia="MingLiU" w:hAnsi="MingLiU" w:cs="Calibri"/>
          <w:sz w:val="22"/>
          <w:szCs w:val="22"/>
          <w:lang w:val="zh-TW"/>
        </w:rPr>
        <w:t>請先閱讀〈概論：最後的旅程〉，然後閱讀《路加福音》第 18 章（寡婦與不義判官的比喻；法利塞人與稅吏的比喻；耶穌祝福孩童；富貴首長；耶穌第三次預告受難與復活；耶穌治癒耶里哥的瞎子）。</w:t>
      </w:r>
    </w:p>
    <w:p w14:paraId="1F409F6D" w14:textId="77777777" w:rsidR="0088239E" w:rsidRPr="00120A79" w:rsidRDefault="0088239E" w:rsidP="0088239E">
      <w:pPr>
        <w:autoSpaceDE w:val="0"/>
        <w:autoSpaceDN w:val="0"/>
        <w:adjustRightInd w:val="0"/>
        <w:rPr>
          <w:rFonts w:ascii="MingLiU" w:eastAsia="MingLiU" w:hAnsi="MingLiU" w:cs="Calibri"/>
          <w:sz w:val="22"/>
          <w:szCs w:val="22"/>
          <w:lang w:val="zh-TW"/>
        </w:rPr>
      </w:pPr>
    </w:p>
    <w:p w14:paraId="0D30DE6F" w14:textId="77777777" w:rsidR="0088239E" w:rsidRPr="00120A79" w:rsidRDefault="0088239E" w:rsidP="0088239E">
      <w:pPr>
        <w:autoSpaceDE w:val="0"/>
        <w:autoSpaceDN w:val="0"/>
        <w:adjustRightInd w:val="0"/>
        <w:rPr>
          <w:rFonts w:ascii="MingLiU" w:eastAsia="MingLiU" w:hAnsi="MingLiU" w:cs="Calibri"/>
          <w:b/>
          <w:bCs/>
          <w:sz w:val="22"/>
          <w:szCs w:val="22"/>
          <w:lang w:val="zh-TW"/>
        </w:rPr>
      </w:pPr>
      <w:r w:rsidRPr="00120A79">
        <w:rPr>
          <w:rFonts w:ascii="MingLiU" w:eastAsia="MingLiU" w:hAnsi="MingLiU" w:cs="Calibri"/>
          <w:b/>
          <w:bCs/>
          <w:sz w:val="22"/>
          <w:szCs w:val="22"/>
          <w:lang w:val="zh-TW"/>
        </w:rPr>
        <w:lastRenderedPageBreak/>
        <w:t>回應</w:t>
      </w:r>
    </w:p>
    <w:p w14:paraId="26D206E4" w14:textId="77777777" w:rsidR="0088239E" w:rsidRPr="00120A79" w:rsidRDefault="0088239E" w:rsidP="0088239E">
      <w:pPr>
        <w:numPr>
          <w:ilvl w:val="0"/>
          <w:numId w:val="1"/>
        </w:numPr>
        <w:autoSpaceDE w:val="0"/>
        <w:autoSpaceDN w:val="0"/>
        <w:adjustRightInd w:val="0"/>
        <w:ind w:left="720" w:hanging="360"/>
        <w:rPr>
          <w:rFonts w:ascii="MingLiU" w:eastAsia="MingLiU" w:hAnsi="MingLiU" w:cs="Calibri"/>
          <w:sz w:val="22"/>
          <w:szCs w:val="22"/>
          <w:lang w:val="zh-TW"/>
        </w:rPr>
      </w:pPr>
      <w:r w:rsidRPr="00120A79">
        <w:rPr>
          <w:rFonts w:ascii="MingLiU" w:eastAsia="MingLiU" w:hAnsi="MingLiU" w:cs="Calibri"/>
          <w:sz w:val="22"/>
          <w:szCs w:val="22"/>
          <w:lang w:val="zh-TW"/>
        </w:rPr>
        <w:t>耶穌講述的「寡婦與不義判官」的比喻（路加 18:1–8）如何反映我們與天主的關係？</w:t>
      </w:r>
    </w:p>
    <w:p w14:paraId="625F2601" w14:textId="77777777" w:rsidR="0088239E" w:rsidRPr="00120A79" w:rsidRDefault="0088239E" w:rsidP="0088239E">
      <w:pPr>
        <w:numPr>
          <w:ilvl w:val="0"/>
          <w:numId w:val="1"/>
        </w:numPr>
        <w:autoSpaceDE w:val="0"/>
        <w:autoSpaceDN w:val="0"/>
        <w:adjustRightInd w:val="0"/>
        <w:ind w:left="720" w:hanging="360"/>
        <w:rPr>
          <w:rFonts w:ascii="MingLiU" w:eastAsia="MingLiU" w:hAnsi="MingLiU" w:cs="Calibri"/>
          <w:sz w:val="22"/>
          <w:szCs w:val="22"/>
          <w:lang w:val="zh-TW"/>
        </w:rPr>
      </w:pPr>
      <w:r w:rsidRPr="00120A79">
        <w:rPr>
          <w:rFonts w:ascii="MingLiU" w:eastAsia="MingLiU" w:hAnsi="MingLiU" w:cs="Calibri"/>
          <w:sz w:val="22"/>
          <w:szCs w:val="22"/>
          <w:lang w:val="zh-TW"/>
        </w:rPr>
        <w:t>這位法官與天主之間有哪些根本的差異？</w:t>
      </w:r>
    </w:p>
    <w:p w14:paraId="76F39B1F" w14:textId="77777777" w:rsidR="005613E7" w:rsidRPr="00120A79" w:rsidRDefault="005613E7" w:rsidP="00FC5353">
      <w:pPr>
        <w:autoSpaceDE w:val="0"/>
        <w:autoSpaceDN w:val="0"/>
        <w:adjustRightInd w:val="0"/>
        <w:rPr>
          <w:rFonts w:ascii="MingLiU" w:eastAsia="MingLiU" w:hAnsi="MingLiU" w:cs="Calibri"/>
          <w:sz w:val="22"/>
          <w:szCs w:val="22"/>
          <w:lang w:val="en-US"/>
        </w:rPr>
      </w:pPr>
    </w:p>
    <w:p w14:paraId="20DC5FDA" w14:textId="77777777" w:rsidR="00120A79" w:rsidRDefault="00120A79" w:rsidP="0088239E">
      <w:pPr>
        <w:autoSpaceDE w:val="0"/>
        <w:autoSpaceDN w:val="0"/>
        <w:adjustRightInd w:val="0"/>
        <w:rPr>
          <w:rFonts w:ascii="MingLiU" w:eastAsia="MingLiU" w:hAnsi="MingLiU" w:cs="Calibri"/>
          <w:b/>
          <w:bCs/>
          <w:sz w:val="22"/>
          <w:szCs w:val="22"/>
          <w:lang w:val="en-US"/>
        </w:rPr>
      </w:pPr>
    </w:p>
    <w:p w14:paraId="1A4E8C2A" w14:textId="77777777" w:rsidR="00120A79" w:rsidRDefault="00120A79" w:rsidP="0088239E">
      <w:pPr>
        <w:autoSpaceDE w:val="0"/>
        <w:autoSpaceDN w:val="0"/>
        <w:adjustRightInd w:val="0"/>
        <w:rPr>
          <w:rFonts w:ascii="MingLiU" w:eastAsia="MingLiU" w:hAnsi="MingLiU" w:cs="Calibri"/>
          <w:b/>
          <w:bCs/>
          <w:sz w:val="22"/>
          <w:szCs w:val="22"/>
          <w:lang w:val="en-US"/>
        </w:rPr>
      </w:pPr>
    </w:p>
    <w:p w14:paraId="21210A95" w14:textId="77777777" w:rsidR="00120A79" w:rsidRDefault="00120A79" w:rsidP="0088239E">
      <w:pPr>
        <w:autoSpaceDE w:val="0"/>
        <w:autoSpaceDN w:val="0"/>
        <w:adjustRightInd w:val="0"/>
        <w:rPr>
          <w:rFonts w:ascii="MingLiU" w:eastAsia="MingLiU" w:hAnsi="MingLiU" w:cs="Calibri"/>
          <w:b/>
          <w:bCs/>
          <w:sz w:val="22"/>
          <w:szCs w:val="22"/>
          <w:lang w:val="en-US"/>
        </w:rPr>
      </w:pPr>
    </w:p>
    <w:p w14:paraId="0B08E524" w14:textId="77777777" w:rsidR="00120A79" w:rsidRDefault="00120A79" w:rsidP="0088239E">
      <w:pPr>
        <w:autoSpaceDE w:val="0"/>
        <w:autoSpaceDN w:val="0"/>
        <w:adjustRightInd w:val="0"/>
        <w:rPr>
          <w:rFonts w:ascii="MingLiU" w:eastAsia="MingLiU" w:hAnsi="MingLiU" w:cs="Calibri"/>
          <w:b/>
          <w:bCs/>
          <w:sz w:val="22"/>
          <w:szCs w:val="22"/>
          <w:lang w:val="en-US"/>
        </w:rPr>
      </w:pPr>
    </w:p>
    <w:p w14:paraId="7A92EAF2" w14:textId="0B9FC302" w:rsidR="0088239E" w:rsidRPr="00120A79" w:rsidRDefault="0088239E" w:rsidP="0088239E">
      <w:pPr>
        <w:autoSpaceDE w:val="0"/>
        <w:autoSpaceDN w:val="0"/>
        <w:adjustRightInd w:val="0"/>
        <w:rPr>
          <w:rFonts w:ascii="MingLiU" w:eastAsia="MingLiU" w:hAnsi="MingLiU" w:cs="Calibri"/>
          <w:b/>
          <w:bCs/>
          <w:sz w:val="22"/>
          <w:szCs w:val="22"/>
        </w:rPr>
      </w:pPr>
      <w:r w:rsidRPr="00120A79">
        <w:rPr>
          <w:rFonts w:ascii="MingLiU" w:eastAsia="MingLiU" w:hAnsi="MingLiU" w:cs="Calibri"/>
          <w:b/>
          <w:bCs/>
          <w:sz w:val="22"/>
          <w:szCs w:val="22"/>
          <w:lang w:val="zh-TW"/>
        </w:rPr>
        <w:t>第</w:t>
      </w:r>
      <w:r w:rsidRPr="00120A79">
        <w:rPr>
          <w:rFonts w:ascii="MingLiU" w:eastAsia="MingLiU" w:hAnsi="MingLiU" w:cs="Calibri"/>
          <w:b/>
          <w:bCs/>
          <w:sz w:val="22"/>
          <w:szCs w:val="22"/>
        </w:rPr>
        <w:t xml:space="preserve"> 38 </w:t>
      </w:r>
      <w:r w:rsidRPr="00120A79">
        <w:rPr>
          <w:rFonts w:ascii="MingLiU" w:eastAsia="MingLiU" w:hAnsi="MingLiU" w:cs="Calibri"/>
          <w:b/>
          <w:bCs/>
          <w:sz w:val="22"/>
          <w:szCs w:val="22"/>
          <w:lang w:val="zh-TW"/>
        </w:rPr>
        <w:t>天</w:t>
      </w:r>
    </w:p>
    <w:p w14:paraId="714C3B53" w14:textId="77777777" w:rsidR="0088239E" w:rsidRPr="00120A79" w:rsidRDefault="0088239E" w:rsidP="0088239E">
      <w:pPr>
        <w:autoSpaceDE w:val="0"/>
        <w:autoSpaceDN w:val="0"/>
        <w:adjustRightInd w:val="0"/>
        <w:rPr>
          <w:rFonts w:ascii="MingLiU" w:eastAsia="MingLiU" w:hAnsi="MingLiU" w:cs="Calibri"/>
          <w:b/>
          <w:bCs/>
          <w:sz w:val="22"/>
          <w:szCs w:val="22"/>
          <w:lang w:val="zh-TW"/>
        </w:rPr>
      </w:pPr>
      <w:r w:rsidRPr="00120A79">
        <w:rPr>
          <w:rFonts w:ascii="MingLiU" w:eastAsia="MingLiU" w:hAnsi="MingLiU" w:cs="Calibri"/>
          <w:b/>
          <w:bCs/>
          <w:sz w:val="22"/>
          <w:szCs w:val="22"/>
          <w:lang w:val="zh-TW"/>
        </w:rPr>
        <w:t>閱讀</w:t>
      </w:r>
    </w:p>
    <w:p w14:paraId="148CD145" w14:textId="77777777" w:rsidR="0088239E" w:rsidRPr="00120A79" w:rsidRDefault="0088239E" w:rsidP="0088239E">
      <w:pPr>
        <w:autoSpaceDE w:val="0"/>
        <w:autoSpaceDN w:val="0"/>
        <w:adjustRightInd w:val="0"/>
        <w:rPr>
          <w:rFonts w:ascii="MingLiU" w:eastAsia="MingLiU" w:hAnsi="MingLiU" w:cs="Calibri"/>
          <w:sz w:val="22"/>
          <w:szCs w:val="22"/>
          <w:lang w:val="zh-TW"/>
        </w:rPr>
      </w:pPr>
      <w:r w:rsidRPr="00120A79">
        <w:rPr>
          <w:rFonts w:ascii="MingLiU" w:eastAsia="MingLiU" w:hAnsi="MingLiU" w:cs="Calibri"/>
          <w:sz w:val="22"/>
          <w:szCs w:val="22"/>
          <w:lang w:val="zh-TW"/>
        </w:rPr>
        <w:t>請閱讀《路加福音》19:1–27（耶穌與稅吏匝凱；「米納」的比喻）。</w:t>
      </w:r>
    </w:p>
    <w:p w14:paraId="7945101E" w14:textId="77777777" w:rsidR="0088239E" w:rsidRPr="00120A79" w:rsidRDefault="0088239E" w:rsidP="0088239E">
      <w:pPr>
        <w:autoSpaceDE w:val="0"/>
        <w:autoSpaceDN w:val="0"/>
        <w:adjustRightInd w:val="0"/>
        <w:rPr>
          <w:rFonts w:ascii="MingLiU" w:eastAsia="MingLiU" w:hAnsi="MingLiU" w:cs="Calibri"/>
          <w:sz w:val="22"/>
          <w:szCs w:val="22"/>
          <w:lang w:val="zh-TW"/>
        </w:rPr>
      </w:pPr>
    </w:p>
    <w:p w14:paraId="698836BF" w14:textId="77777777" w:rsidR="0088239E" w:rsidRPr="00120A79" w:rsidRDefault="0088239E" w:rsidP="0088239E">
      <w:pPr>
        <w:autoSpaceDE w:val="0"/>
        <w:autoSpaceDN w:val="0"/>
        <w:adjustRightInd w:val="0"/>
        <w:rPr>
          <w:rFonts w:ascii="MingLiU" w:eastAsia="MingLiU" w:hAnsi="MingLiU" w:cs="Calibri"/>
          <w:sz w:val="22"/>
          <w:szCs w:val="22"/>
          <w:lang w:val="zh-TW"/>
        </w:rPr>
      </w:pPr>
      <w:r w:rsidRPr="00120A79">
        <w:rPr>
          <w:rFonts w:ascii="MingLiU" w:eastAsia="MingLiU" w:hAnsi="MingLiU" w:cs="Calibri"/>
          <w:sz w:val="22"/>
          <w:szCs w:val="22"/>
          <w:lang w:val="zh-TW"/>
        </w:rPr>
        <w:t>回應</w:t>
      </w:r>
    </w:p>
    <w:p w14:paraId="29A9344D" w14:textId="77777777" w:rsidR="0088239E" w:rsidRPr="00120A79" w:rsidRDefault="0088239E" w:rsidP="003509BD">
      <w:pPr>
        <w:autoSpaceDE w:val="0"/>
        <w:autoSpaceDN w:val="0"/>
        <w:adjustRightInd w:val="0"/>
        <w:rPr>
          <w:rFonts w:ascii="MingLiU" w:eastAsia="MingLiU" w:hAnsi="MingLiU" w:cs="Calibri"/>
          <w:sz w:val="22"/>
          <w:szCs w:val="22"/>
          <w:lang w:val="en-US"/>
        </w:rPr>
      </w:pPr>
      <w:r w:rsidRPr="00120A79">
        <w:rPr>
          <w:rFonts w:ascii="MingLiU" w:eastAsia="MingLiU" w:hAnsi="MingLiU" w:cs="Calibri"/>
          <w:sz w:val="22"/>
          <w:szCs w:val="22"/>
          <w:lang w:val="zh-TW"/>
        </w:rPr>
        <w:t>匝凱是個明顯欺壓百姓的稅吏，但在與耶穌相遇後，他悔改並改變了自己的生活（參 路加 19:1–10）。我們可以從匝凱的</w:t>
      </w:r>
      <w:r w:rsidR="00291CA9" w:rsidRPr="00120A79">
        <w:rPr>
          <w:rFonts w:ascii="MingLiU" w:eastAsia="MingLiU" w:hAnsi="MingLiU" w:cs="Calibri"/>
          <w:sz w:val="22"/>
          <w:szCs w:val="22"/>
          <w:shd w:val="clear" w:color="auto" w:fill="FFFFFF"/>
          <w:lang w:val="zh-TW"/>
        </w:rPr>
        <w:t>皈</w:t>
      </w:r>
      <w:r w:rsidRPr="00120A79">
        <w:rPr>
          <w:rFonts w:ascii="MingLiU" w:eastAsia="MingLiU" w:hAnsi="MingLiU" w:cs="Calibri"/>
          <w:sz w:val="22"/>
          <w:szCs w:val="22"/>
          <w:shd w:val="clear" w:color="auto" w:fill="FFFFFF"/>
          <w:lang w:val="zh-TW"/>
        </w:rPr>
        <w:t>依</w:t>
      </w:r>
      <w:r w:rsidRPr="00120A79">
        <w:rPr>
          <w:rFonts w:ascii="MingLiU" w:eastAsia="MingLiU" w:hAnsi="MingLiU" w:cs="Calibri"/>
          <w:sz w:val="22"/>
          <w:szCs w:val="22"/>
          <w:lang w:val="zh-TW"/>
        </w:rPr>
        <w:t>中學</w:t>
      </w:r>
      <w:r w:rsidR="00443119" w:rsidRPr="00120A79">
        <w:rPr>
          <w:rFonts w:ascii="MingLiU" w:eastAsia="MingLiU" w:hAnsi="MingLiU" w:cs="Calibri"/>
          <w:sz w:val="22"/>
          <w:szCs w:val="22"/>
          <w:lang w:val="zh-TW"/>
        </w:rPr>
        <w:t>習到什麼</w:t>
      </w:r>
      <w:r w:rsidRPr="00120A79">
        <w:rPr>
          <w:rFonts w:ascii="MingLiU" w:eastAsia="MingLiU" w:hAnsi="MingLiU" w:cs="Calibri"/>
          <w:sz w:val="22"/>
          <w:szCs w:val="22"/>
          <w:lang w:val="zh-TW"/>
        </w:rPr>
        <w:t>？</w:t>
      </w:r>
    </w:p>
    <w:p w14:paraId="72283A26" w14:textId="77777777" w:rsidR="008E1CE0" w:rsidRPr="00120A79" w:rsidRDefault="008E1CE0" w:rsidP="008E1CE0">
      <w:pPr>
        <w:pStyle w:val="NoSpacing"/>
        <w:rPr>
          <w:rFonts w:ascii="MingLiU" w:eastAsia="MingLiU" w:hAnsi="MingLiU"/>
          <w:sz w:val="22"/>
          <w:szCs w:val="22"/>
          <w:lang w:val="zh-TW"/>
        </w:rPr>
      </w:pPr>
    </w:p>
    <w:p w14:paraId="399BD85E" w14:textId="77777777" w:rsidR="00120A79" w:rsidRDefault="00120A79" w:rsidP="0088239E">
      <w:pPr>
        <w:autoSpaceDE w:val="0"/>
        <w:autoSpaceDN w:val="0"/>
        <w:adjustRightInd w:val="0"/>
        <w:rPr>
          <w:rFonts w:ascii="MingLiU" w:eastAsia="MingLiU" w:hAnsi="MingLiU" w:cs="Calibri"/>
          <w:b/>
          <w:bCs/>
          <w:sz w:val="22"/>
          <w:szCs w:val="22"/>
          <w:lang w:val="en-US"/>
        </w:rPr>
      </w:pPr>
    </w:p>
    <w:p w14:paraId="628146A7" w14:textId="77777777" w:rsidR="00120A79" w:rsidRDefault="00120A79" w:rsidP="0088239E">
      <w:pPr>
        <w:autoSpaceDE w:val="0"/>
        <w:autoSpaceDN w:val="0"/>
        <w:adjustRightInd w:val="0"/>
        <w:rPr>
          <w:rFonts w:ascii="MingLiU" w:eastAsia="MingLiU" w:hAnsi="MingLiU" w:cs="Calibri"/>
          <w:b/>
          <w:bCs/>
          <w:sz w:val="22"/>
          <w:szCs w:val="22"/>
          <w:lang w:val="en-US"/>
        </w:rPr>
      </w:pPr>
    </w:p>
    <w:p w14:paraId="1CEE3942" w14:textId="77777777" w:rsidR="00120A79" w:rsidRDefault="00120A79" w:rsidP="0088239E">
      <w:pPr>
        <w:autoSpaceDE w:val="0"/>
        <w:autoSpaceDN w:val="0"/>
        <w:adjustRightInd w:val="0"/>
        <w:rPr>
          <w:rFonts w:ascii="MingLiU" w:eastAsia="MingLiU" w:hAnsi="MingLiU" w:cs="Calibri"/>
          <w:b/>
          <w:bCs/>
          <w:sz w:val="22"/>
          <w:szCs w:val="22"/>
          <w:lang w:val="en-US"/>
        </w:rPr>
      </w:pPr>
    </w:p>
    <w:p w14:paraId="6D27356D" w14:textId="77777777" w:rsidR="00120A79" w:rsidRDefault="00120A79" w:rsidP="0088239E">
      <w:pPr>
        <w:autoSpaceDE w:val="0"/>
        <w:autoSpaceDN w:val="0"/>
        <w:adjustRightInd w:val="0"/>
        <w:rPr>
          <w:rFonts w:ascii="MingLiU" w:eastAsia="MingLiU" w:hAnsi="MingLiU" w:cs="Calibri"/>
          <w:b/>
          <w:bCs/>
          <w:sz w:val="22"/>
          <w:szCs w:val="22"/>
          <w:lang w:val="en-US"/>
        </w:rPr>
      </w:pPr>
    </w:p>
    <w:p w14:paraId="00CE030D" w14:textId="77777777" w:rsidR="00120A79" w:rsidRDefault="00120A79" w:rsidP="0088239E">
      <w:pPr>
        <w:autoSpaceDE w:val="0"/>
        <w:autoSpaceDN w:val="0"/>
        <w:adjustRightInd w:val="0"/>
        <w:rPr>
          <w:rFonts w:ascii="MingLiU" w:eastAsia="MingLiU" w:hAnsi="MingLiU" w:cs="Calibri"/>
          <w:b/>
          <w:bCs/>
          <w:sz w:val="22"/>
          <w:szCs w:val="22"/>
          <w:lang w:val="en-US"/>
        </w:rPr>
      </w:pPr>
    </w:p>
    <w:p w14:paraId="0C4BCAE7" w14:textId="143999CD" w:rsidR="0088239E" w:rsidRPr="00120A79" w:rsidRDefault="0088239E" w:rsidP="0088239E">
      <w:pPr>
        <w:autoSpaceDE w:val="0"/>
        <w:autoSpaceDN w:val="0"/>
        <w:adjustRightInd w:val="0"/>
        <w:rPr>
          <w:rFonts w:ascii="MingLiU" w:eastAsia="MingLiU" w:hAnsi="MingLiU" w:cs="Calibri"/>
          <w:b/>
          <w:bCs/>
          <w:sz w:val="22"/>
          <w:szCs w:val="22"/>
          <w:lang w:val="zh-TW"/>
        </w:rPr>
      </w:pPr>
      <w:r w:rsidRPr="00120A79">
        <w:rPr>
          <w:rFonts w:ascii="MingLiU" w:eastAsia="MingLiU" w:hAnsi="MingLiU" w:cs="Calibri"/>
          <w:b/>
          <w:bCs/>
          <w:sz w:val="22"/>
          <w:szCs w:val="22"/>
          <w:lang w:val="zh-TW"/>
        </w:rPr>
        <w:t>第 39 天</w:t>
      </w:r>
    </w:p>
    <w:p w14:paraId="52B3C693" w14:textId="77777777" w:rsidR="0088239E" w:rsidRPr="00120A79" w:rsidRDefault="0088239E" w:rsidP="0088239E">
      <w:pPr>
        <w:autoSpaceDE w:val="0"/>
        <w:autoSpaceDN w:val="0"/>
        <w:adjustRightInd w:val="0"/>
        <w:rPr>
          <w:rFonts w:ascii="MingLiU" w:eastAsia="MingLiU" w:hAnsi="MingLiU" w:cs="Calibri"/>
          <w:b/>
          <w:bCs/>
          <w:sz w:val="22"/>
          <w:szCs w:val="22"/>
          <w:lang w:val="zh-TW"/>
        </w:rPr>
      </w:pPr>
      <w:r w:rsidRPr="00120A79">
        <w:rPr>
          <w:rFonts w:ascii="MingLiU" w:eastAsia="MingLiU" w:hAnsi="MingLiU" w:cs="Calibri"/>
          <w:b/>
          <w:bCs/>
          <w:sz w:val="22"/>
          <w:szCs w:val="22"/>
          <w:lang w:val="zh-TW"/>
        </w:rPr>
        <w:t>閱讀</w:t>
      </w:r>
    </w:p>
    <w:p w14:paraId="55D5DA41" w14:textId="77777777" w:rsidR="0088239E" w:rsidRPr="00120A79" w:rsidRDefault="0088239E" w:rsidP="0088239E">
      <w:pPr>
        <w:autoSpaceDE w:val="0"/>
        <w:autoSpaceDN w:val="0"/>
        <w:adjustRightInd w:val="0"/>
        <w:rPr>
          <w:rFonts w:ascii="MingLiU" w:eastAsia="MingLiU" w:hAnsi="MingLiU" w:cs="Calibri"/>
          <w:sz w:val="22"/>
          <w:szCs w:val="22"/>
          <w:lang w:val="zh-TW"/>
        </w:rPr>
      </w:pPr>
      <w:r w:rsidRPr="00120A79">
        <w:rPr>
          <w:rFonts w:ascii="MingLiU" w:eastAsia="MingLiU" w:hAnsi="MingLiU" w:cs="Calibri"/>
          <w:sz w:val="22"/>
          <w:szCs w:val="22"/>
          <w:lang w:val="zh-TW"/>
        </w:rPr>
        <w:t>請閱讀《路加福音》19:28–48（耶穌榮進耶路撒冷；哀哭耶路撒冷；潔淨聖殿）。</w:t>
      </w:r>
    </w:p>
    <w:p w14:paraId="0822DC30" w14:textId="77777777" w:rsidR="0088239E" w:rsidRPr="00120A79" w:rsidRDefault="0088239E" w:rsidP="0088239E">
      <w:pPr>
        <w:autoSpaceDE w:val="0"/>
        <w:autoSpaceDN w:val="0"/>
        <w:adjustRightInd w:val="0"/>
        <w:rPr>
          <w:rFonts w:ascii="MingLiU" w:eastAsia="MingLiU" w:hAnsi="MingLiU" w:cs="Calibri"/>
          <w:sz w:val="22"/>
          <w:szCs w:val="22"/>
          <w:lang w:val="zh-TW"/>
        </w:rPr>
      </w:pPr>
    </w:p>
    <w:p w14:paraId="3C65D87B" w14:textId="77777777" w:rsidR="0088239E" w:rsidRPr="00120A79" w:rsidRDefault="0088239E" w:rsidP="0088239E">
      <w:pPr>
        <w:autoSpaceDE w:val="0"/>
        <w:autoSpaceDN w:val="0"/>
        <w:adjustRightInd w:val="0"/>
        <w:rPr>
          <w:rFonts w:ascii="MingLiU" w:eastAsia="MingLiU" w:hAnsi="MingLiU" w:cs="Calibri"/>
          <w:b/>
          <w:bCs/>
          <w:sz w:val="22"/>
          <w:szCs w:val="22"/>
          <w:lang w:val="zh-TW"/>
        </w:rPr>
      </w:pPr>
      <w:r w:rsidRPr="00120A79">
        <w:rPr>
          <w:rFonts w:ascii="MingLiU" w:eastAsia="MingLiU" w:hAnsi="MingLiU" w:cs="Calibri"/>
          <w:b/>
          <w:bCs/>
          <w:sz w:val="22"/>
          <w:szCs w:val="22"/>
          <w:lang w:val="zh-TW"/>
        </w:rPr>
        <w:t>回應</w:t>
      </w:r>
    </w:p>
    <w:p w14:paraId="2A2EC59F" w14:textId="77777777" w:rsidR="0088239E" w:rsidRPr="00120A79" w:rsidRDefault="0088239E" w:rsidP="0088239E">
      <w:pPr>
        <w:autoSpaceDE w:val="0"/>
        <w:autoSpaceDN w:val="0"/>
        <w:adjustRightInd w:val="0"/>
        <w:rPr>
          <w:rFonts w:ascii="MingLiU" w:eastAsia="MingLiU" w:hAnsi="MingLiU" w:cs="Calibri"/>
          <w:sz w:val="22"/>
          <w:szCs w:val="22"/>
          <w:lang w:val="zh-TW"/>
        </w:rPr>
      </w:pPr>
      <w:r w:rsidRPr="00120A79">
        <w:rPr>
          <w:rFonts w:ascii="MingLiU" w:eastAsia="MingLiU" w:hAnsi="MingLiU" w:cs="Calibri"/>
          <w:sz w:val="22"/>
          <w:szCs w:val="22"/>
          <w:lang w:val="zh-TW"/>
        </w:rPr>
        <w:t>舊約連結：</w:t>
      </w:r>
    </w:p>
    <w:p w14:paraId="5F601D8E" w14:textId="77777777" w:rsidR="0088239E" w:rsidRPr="00120A79" w:rsidRDefault="0088239E" w:rsidP="0088239E">
      <w:pPr>
        <w:autoSpaceDE w:val="0"/>
        <w:autoSpaceDN w:val="0"/>
        <w:adjustRightInd w:val="0"/>
        <w:rPr>
          <w:rFonts w:ascii="MingLiU" w:eastAsia="MingLiU" w:hAnsi="MingLiU" w:cs="Calibri"/>
          <w:sz w:val="22"/>
          <w:szCs w:val="22"/>
          <w:lang w:val="zh-TW"/>
        </w:rPr>
      </w:pPr>
      <w:r w:rsidRPr="00120A79">
        <w:rPr>
          <w:rFonts w:ascii="MingLiU" w:eastAsia="MingLiU" w:hAnsi="MingLiU" w:cs="Calibri"/>
          <w:sz w:val="22"/>
          <w:szCs w:val="22"/>
          <w:lang w:val="zh-TW"/>
        </w:rPr>
        <w:t>當達味王臨終之際，他安排了撒羅滿繼位的事宜，請閱讀《列王紀上》1:32–40，再重讀《路加福音》19:33–40。</w:t>
      </w:r>
    </w:p>
    <w:p w14:paraId="055AC4A7" w14:textId="77777777" w:rsidR="0088239E" w:rsidRPr="00120A79" w:rsidRDefault="0088239E" w:rsidP="0088239E">
      <w:pPr>
        <w:autoSpaceDE w:val="0"/>
        <w:autoSpaceDN w:val="0"/>
        <w:adjustRightInd w:val="0"/>
        <w:rPr>
          <w:rFonts w:ascii="MingLiU" w:eastAsia="MingLiU" w:hAnsi="MingLiU" w:cs="Calibri"/>
          <w:sz w:val="22"/>
          <w:szCs w:val="22"/>
          <w:lang w:val="zh-TW"/>
        </w:rPr>
      </w:pPr>
      <w:r w:rsidRPr="00120A79">
        <w:rPr>
          <w:rFonts w:ascii="MingLiU" w:eastAsia="MingLiU" w:hAnsi="MingLiU" w:cs="Calibri"/>
          <w:sz w:val="22"/>
          <w:szCs w:val="22"/>
          <w:lang w:val="zh-TW"/>
        </w:rPr>
        <w:t>你在這兩段經文中看見了哪些相似之處？這一刻如何再一次確認耶穌的身份？</w:t>
      </w:r>
    </w:p>
    <w:p w14:paraId="2941733E" w14:textId="77777777" w:rsidR="008E1CE0" w:rsidRPr="00120A79" w:rsidRDefault="008E1CE0" w:rsidP="0088239E">
      <w:pPr>
        <w:autoSpaceDE w:val="0"/>
        <w:autoSpaceDN w:val="0"/>
        <w:adjustRightInd w:val="0"/>
        <w:rPr>
          <w:rFonts w:ascii="MingLiU" w:eastAsia="MingLiU" w:hAnsi="MingLiU" w:cs="Calibri"/>
          <w:sz w:val="22"/>
          <w:szCs w:val="22"/>
        </w:rPr>
      </w:pPr>
    </w:p>
    <w:p w14:paraId="1247479C" w14:textId="77777777" w:rsidR="00120A79" w:rsidRDefault="00120A79" w:rsidP="0088239E">
      <w:pPr>
        <w:autoSpaceDE w:val="0"/>
        <w:autoSpaceDN w:val="0"/>
        <w:adjustRightInd w:val="0"/>
        <w:rPr>
          <w:rFonts w:ascii="MingLiU" w:eastAsia="MingLiU" w:hAnsi="MingLiU" w:cs="Calibri"/>
          <w:b/>
          <w:bCs/>
          <w:sz w:val="22"/>
          <w:szCs w:val="22"/>
          <w:lang w:val="en-US"/>
        </w:rPr>
      </w:pPr>
    </w:p>
    <w:p w14:paraId="386F23BB" w14:textId="77777777" w:rsidR="00120A79" w:rsidRDefault="00120A79" w:rsidP="0088239E">
      <w:pPr>
        <w:autoSpaceDE w:val="0"/>
        <w:autoSpaceDN w:val="0"/>
        <w:adjustRightInd w:val="0"/>
        <w:rPr>
          <w:rFonts w:ascii="MingLiU" w:eastAsia="MingLiU" w:hAnsi="MingLiU" w:cs="Calibri"/>
          <w:b/>
          <w:bCs/>
          <w:sz w:val="22"/>
          <w:szCs w:val="22"/>
          <w:lang w:val="en-US"/>
        </w:rPr>
      </w:pPr>
    </w:p>
    <w:p w14:paraId="01F50A17" w14:textId="77777777" w:rsidR="00120A79" w:rsidRDefault="00120A79" w:rsidP="0088239E">
      <w:pPr>
        <w:autoSpaceDE w:val="0"/>
        <w:autoSpaceDN w:val="0"/>
        <w:adjustRightInd w:val="0"/>
        <w:rPr>
          <w:rFonts w:ascii="MingLiU" w:eastAsia="MingLiU" w:hAnsi="MingLiU" w:cs="Calibri"/>
          <w:b/>
          <w:bCs/>
          <w:sz w:val="22"/>
          <w:szCs w:val="22"/>
          <w:lang w:val="en-US"/>
        </w:rPr>
      </w:pPr>
    </w:p>
    <w:p w14:paraId="3A1C2516" w14:textId="77777777" w:rsidR="00120A79" w:rsidRDefault="00120A79" w:rsidP="0088239E">
      <w:pPr>
        <w:autoSpaceDE w:val="0"/>
        <w:autoSpaceDN w:val="0"/>
        <w:adjustRightInd w:val="0"/>
        <w:rPr>
          <w:rFonts w:ascii="MingLiU" w:eastAsia="MingLiU" w:hAnsi="MingLiU" w:cs="Calibri"/>
          <w:b/>
          <w:bCs/>
          <w:sz w:val="22"/>
          <w:szCs w:val="22"/>
          <w:lang w:val="en-US"/>
        </w:rPr>
      </w:pPr>
    </w:p>
    <w:p w14:paraId="4EEEED63" w14:textId="6AB4EE05" w:rsidR="0088239E" w:rsidRPr="00120A79" w:rsidRDefault="0088239E" w:rsidP="0088239E">
      <w:pPr>
        <w:autoSpaceDE w:val="0"/>
        <w:autoSpaceDN w:val="0"/>
        <w:adjustRightInd w:val="0"/>
        <w:rPr>
          <w:rFonts w:ascii="MingLiU" w:eastAsia="MingLiU" w:hAnsi="MingLiU" w:cs="Calibri"/>
          <w:b/>
          <w:bCs/>
          <w:sz w:val="22"/>
          <w:szCs w:val="22"/>
          <w:lang w:val="zh-TW"/>
        </w:rPr>
      </w:pPr>
      <w:r w:rsidRPr="00120A79">
        <w:rPr>
          <w:rFonts w:ascii="MingLiU" w:eastAsia="MingLiU" w:hAnsi="MingLiU" w:cs="Calibri"/>
          <w:b/>
          <w:bCs/>
          <w:sz w:val="22"/>
          <w:szCs w:val="22"/>
          <w:lang w:val="zh-TW"/>
        </w:rPr>
        <w:t>第 40 天</w:t>
      </w:r>
    </w:p>
    <w:p w14:paraId="3F15BCF7" w14:textId="77777777" w:rsidR="0088239E" w:rsidRPr="00120A79" w:rsidRDefault="0088239E" w:rsidP="0088239E">
      <w:pPr>
        <w:autoSpaceDE w:val="0"/>
        <w:autoSpaceDN w:val="0"/>
        <w:adjustRightInd w:val="0"/>
        <w:rPr>
          <w:rFonts w:ascii="MingLiU" w:eastAsia="MingLiU" w:hAnsi="MingLiU" w:cs="Calibri"/>
          <w:b/>
          <w:bCs/>
          <w:sz w:val="22"/>
          <w:szCs w:val="22"/>
          <w:lang w:val="zh-TW"/>
        </w:rPr>
      </w:pPr>
      <w:r w:rsidRPr="00120A79">
        <w:rPr>
          <w:rFonts w:ascii="MingLiU" w:eastAsia="MingLiU" w:hAnsi="MingLiU" w:cs="Calibri"/>
          <w:b/>
          <w:bCs/>
          <w:sz w:val="22"/>
          <w:szCs w:val="22"/>
          <w:lang w:val="zh-TW"/>
        </w:rPr>
        <w:t>閱讀</w:t>
      </w:r>
    </w:p>
    <w:p w14:paraId="3FFF2CF1" w14:textId="77777777" w:rsidR="0088239E" w:rsidRPr="00120A79" w:rsidRDefault="0088239E" w:rsidP="0088239E">
      <w:pPr>
        <w:autoSpaceDE w:val="0"/>
        <w:autoSpaceDN w:val="0"/>
        <w:adjustRightInd w:val="0"/>
        <w:rPr>
          <w:rFonts w:ascii="MingLiU" w:eastAsia="MingLiU" w:hAnsi="MingLiU" w:cs="Calibri"/>
          <w:sz w:val="22"/>
          <w:szCs w:val="22"/>
          <w:lang w:val="zh-TW"/>
        </w:rPr>
      </w:pPr>
      <w:r w:rsidRPr="00120A79">
        <w:rPr>
          <w:rFonts w:ascii="MingLiU" w:eastAsia="MingLiU" w:hAnsi="MingLiU" w:cs="Calibri"/>
          <w:sz w:val="22"/>
          <w:szCs w:val="22"/>
          <w:lang w:val="zh-TW"/>
        </w:rPr>
        <w:t>請閱讀《路加福音》20:1–18（質問耶穌權柄的由來；惡園戶的比喻）。</w:t>
      </w:r>
    </w:p>
    <w:p w14:paraId="3B6BF1E4" w14:textId="77777777" w:rsidR="0088239E" w:rsidRPr="00120A79" w:rsidRDefault="0088239E" w:rsidP="0088239E">
      <w:pPr>
        <w:autoSpaceDE w:val="0"/>
        <w:autoSpaceDN w:val="0"/>
        <w:adjustRightInd w:val="0"/>
        <w:rPr>
          <w:rFonts w:ascii="MingLiU" w:eastAsia="MingLiU" w:hAnsi="MingLiU" w:cs="Calibri"/>
          <w:sz w:val="22"/>
          <w:szCs w:val="22"/>
          <w:lang w:val="zh-TW"/>
        </w:rPr>
      </w:pPr>
    </w:p>
    <w:p w14:paraId="372B9796" w14:textId="77777777" w:rsidR="0088239E" w:rsidRPr="00120A79" w:rsidRDefault="0088239E" w:rsidP="0088239E">
      <w:pPr>
        <w:autoSpaceDE w:val="0"/>
        <w:autoSpaceDN w:val="0"/>
        <w:adjustRightInd w:val="0"/>
        <w:rPr>
          <w:rFonts w:ascii="MingLiU" w:eastAsia="MingLiU" w:hAnsi="MingLiU" w:cs="Calibri"/>
          <w:b/>
          <w:bCs/>
          <w:sz w:val="22"/>
          <w:szCs w:val="22"/>
          <w:lang w:val="zh-TW"/>
        </w:rPr>
      </w:pPr>
      <w:r w:rsidRPr="00120A79">
        <w:rPr>
          <w:rFonts w:ascii="MingLiU" w:eastAsia="MingLiU" w:hAnsi="MingLiU" w:cs="Calibri"/>
          <w:b/>
          <w:bCs/>
          <w:sz w:val="22"/>
          <w:szCs w:val="22"/>
          <w:lang w:val="zh-TW"/>
        </w:rPr>
        <w:t>回應</w:t>
      </w:r>
    </w:p>
    <w:p w14:paraId="1E633494" w14:textId="77777777" w:rsidR="0088239E" w:rsidRPr="00120A79" w:rsidRDefault="0088239E" w:rsidP="00A9621F">
      <w:pPr>
        <w:autoSpaceDE w:val="0"/>
        <w:autoSpaceDN w:val="0"/>
        <w:adjustRightInd w:val="0"/>
        <w:rPr>
          <w:rFonts w:ascii="MingLiU" w:eastAsia="MingLiU" w:hAnsi="MingLiU" w:cs="Calibri"/>
          <w:sz w:val="22"/>
          <w:szCs w:val="22"/>
          <w:lang w:val="en-US"/>
        </w:rPr>
      </w:pPr>
      <w:r w:rsidRPr="00120A79">
        <w:rPr>
          <w:rFonts w:ascii="MingLiU" w:eastAsia="MingLiU" w:hAnsi="MingLiU" w:cs="Calibri"/>
          <w:sz w:val="22"/>
          <w:szCs w:val="22"/>
          <w:lang w:val="zh-TW"/>
        </w:rPr>
        <w:t>耶穌講述的「惡園戶的比喻」（路加 20:9–19）如何對應祂與當時以色列宗教領袖之間的衝突？</w:t>
      </w:r>
    </w:p>
    <w:p w14:paraId="0C526BF6" w14:textId="77777777" w:rsidR="0088239E" w:rsidRPr="00120A79" w:rsidRDefault="0088239E" w:rsidP="0088239E">
      <w:pPr>
        <w:autoSpaceDE w:val="0"/>
        <w:autoSpaceDN w:val="0"/>
        <w:adjustRightInd w:val="0"/>
        <w:rPr>
          <w:rFonts w:ascii="MingLiU" w:eastAsia="MingLiU" w:hAnsi="MingLiU" w:cs="Calibri"/>
          <w:sz w:val="22"/>
          <w:szCs w:val="22"/>
          <w:lang w:val="zh-TW"/>
        </w:rPr>
      </w:pPr>
    </w:p>
    <w:p w14:paraId="3D6BC6C3" w14:textId="77777777" w:rsidR="00120A79" w:rsidRDefault="00120A79" w:rsidP="0088239E">
      <w:pPr>
        <w:autoSpaceDE w:val="0"/>
        <w:autoSpaceDN w:val="0"/>
        <w:adjustRightInd w:val="0"/>
        <w:rPr>
          <w:rFonts w:ascii="MingLiU" w:eastAsia="MingLiU" w:hAnsi="MingLiU" w:cs="Calibri"/>
          <w:b/>
          <w:bCs/>
          <w:sz w:val="22"/>
          <w:szCs w:val="22"/>
          <w:lang w:val="en-US"/>
        </w:rPr>
      </w:pPr>
    </w:p>
    <w:p w14:paraId="51047E74" w14:textId="3090C895" w:rsidR="0088239E" w:rsidRPr="00120A79" w:rsidRDefault="0088239E" w:rsidP="0088239E">
      <w:pPr>
        <w:autoSpaceDE w:val="0"/>
        <w:autoSpaceDN w:val="0"/>
        <w:adjustRightInd w:val="0"/>
        <w:rPr>
          <w:rFonts w:ascii="MingLiU" w:eastAsia="MingLiU" w:hAnsi="MingLiU" w:cs="Calibri"/>
          <w:b/>
          <w:bCs/>
          <w:sz w:val="22"/>
          <w:szCs w:val="22"/>
          <w:lang w:val="zh-TW"/>
        </w:rPr>
      </w:pPr>
      <w:r w:rsidRPr="00120A79">
        <w:rPr>
          <w:rFonts w:ascii="MingLiU" w:eastAsia="MingLiU" w:hAnsi="MingLiU" w:cs="Calibri"/>
          <w:b/>
          <w:bCs/>
          <w:sz w:val="22"/>
          <w:szCs w:val="22"/>
          <w:lang w:val="zh-TW"/>
        </w:rPr>
        <w:lastRenderedPageBreak/>
        <w:t>第 41 天</w:t>
      </w:r>
    </w:p>
    <w:p w14:paraId="347409EC" w14:textId="77777777" w:rsidR="0088239E" w:rsidRPr="00120A79" w:rsidRDefault="0088239E" w:rsidP="0088239E">
      <w:pPr>
        <w:autoSpaceDE w:val="0"/>
        <w:autoSpaceDN w:val="0"/>
        <w:adjustRightInd w:val="0"/>
        <w:rPr>
          <w:rFonts w:ascii="MingLiU" w:eastAsia="MingLiU" w:hAnsi="MingLiU" w:cs="Calibri"/>
          <w:b/>
          <w:bCs/>
          <w:sz w:val="22"/>
          <w:szCs w:val="22"/>
          <w:lang w:val="zh-TW"/>
        </w:rPr>
      </w:pPr>
      <w:r w:rsidRPr="00120A79">
        <w:rPr>
          <w:rFonts w:ascii="MingLiU" w:eastAsia="MingLiU" w:hAnsi="MingLiU" w:cs="Calibri"/>
          <w:b/>
          <w:bCs/>
          <w:sz w:val="22"/>
          <w:szCs w:val="22"/>
          <w:lang w:val="zh-TW"/>
        </w:rPr>
        <w:t>閱讀</w:t>
      </w:r>
    </w:p>
    <w:p w14:paraId="62AD7E25" w14:textId="77777777" w:rsidR="0088239E" w:rsidRPr="00120A79" w:rsidRDefault="0088239E" w:rsidP="0088239E">
      <w:pPr>
        <w:autoSpaceDE w:val="0"/>
        <w:autoSpaceDN w:val="0"/>
        <w:adjustRightInd w:val="0"/>
        <w:rPr>
          <w:rFonts w:ascii="MingLiU" w:eastAsia="MingLiU" w:hAnsi="MingLiU" w:cs="Calibri"/>
          <w:sz w:val="22"/>
          <w:szCs w:val="22"/>
          <w:lang w:val="zh-TW"/>
        </w:rPr>
      </w:pPr>
      <w:r w:rsidRPr="00120A79">
        <w:rPr>
          <w:rFonts w:ascii="MingLiU" w:eastAsia="MingLiU" w:hAnsi="MingLiU" w:cs="Calibri"/>
          <w:sz w:val="22"/>
          <w:szCs w:val="22"/>
          <w:lang w:val="zh-TW"/>
        </w:rPr>
        <w:t>請閱讀《路加福音》20:19–47（納稅問題；復活問題；關於默西亞的問題；耶穌譴責經師的虛偽）。</w:t>
      </w:r>
    </w:p>
    <w:p w14:paraId="34CD425C" w14:textId="77777777" w:rsidR="0088239E" w:rsidRPr="00120A79" w:rsidRDefault="0088239E" w:rsidP="0088239E">
      <w:pPr>
        <w:autoSpaceDE w:val="0"/>
        <w:autoSpaceDN w:val="0"/>
        <w:adjustRightInd w:val="0"/>
        <w:rPr>
          <w:rFonts w:ascii="MingLiU" w:eastAsia="MingLiU" w:hAnsi="MingLiU" w:cs="Calibri"/>
          <w:sz w:val="22"/>
          <w:szCs w:val="22"/>
          <w:lang w:val="zh-TW"/>
        </w:rPr>
      </w:pPr>
    </w:p>
    <w:p w14:paraId="417792FF" w14:textId="77777777" w:rsidR="0088239E" w:rsidRPr="00120A79" w:rsidRDefault="0088239E" w:rsidP="0088239E">
      <w:pPr>
        <w:autoSpaceDE w:val="0"/>
        <w:autoSpaceDN w:val="0"/>
        <w:adjustRightInd w:val="0"/>
        <w:rPr>
          <w:rFonts w:ascii="MingLiU" w:eastAsia="MingLiU" w:hAnsi="MingLiU" w:cs="Calibri"/>
          <w:b/>
          <w:bCs/>
          <w:sz w:val="22"/>
          <w:szCs w:val="22"/>
          <w:lang w:val="zh-TW"/>
        </w:rPr>
      </w:pPr>
      <w:r w:rsidRPr="00120A79">
        <w:rPr>
          <w:rFonts w:ascii="MingLiU" w:eastAsia="MingLiU" w:hAnsi="MingLiU" w:cs="Calibri"/>
          <w:b/>
          <w:bCs/>
          <w:sz w:val="22"/>
          <w:szCs w:val="22"/>
          <w:lang w:val="zh-TW"/>
        </w:rPr>
        <w:t>回應</w:t>
      </w:r>
    </w:p>
    <w:p w14:paraId="234F16BB" w14:textId="77777777" w:rsidR="0088239E" w:rsidRPr="00120A79" w:rsidRDefault="0088239E" w:rsidP="0088239E">
      <w:pPr>
        <w:autoSpaceDE w:val="0"/>
        <w:autoSpaceDN w:val="0"/>
        <w:adjustRightInd w:val="0"/>
        <w:rPr>
          <w:rFonts w:ascii="MingLiU" w:eastAsia="MingLiU" w:hAnsi="MingLiU" w:cs="Calibri"/>
          <w:sz w:val="22"/>
          <w:szCs w:val="22"/>
          <w:lang w:val="zh-TW"/>
        </w:rPr>
      </w:pPr>
      <w:r w:rsidRPr="00120A79">
        <w:rPr>
          <w:rFonts w:ascii="MingLiU" w:eastAsia="MingLiU" w:hAnsi="MingLiU" w:cs="Calibri"/>
          <w:sz w:val="22"/>
          <w:szCs w:val="22"/>
          <w:lang w:val="zh-TW"/>
        </w:rPr>
        <w:t>宗教背景：</w:t>
      </w:r>
    </w:p>
    <w:p w14:paraId="2C27D276" w14:textId="77777777" w:rsidR="0088239E" w:rsidRPr="00120A79" w:rsidRDefault="0088239E" w:rsidP="0088239E">
      <w:pPr>
        <w:autoSpaceDE w:val="0"/>
        <w:autoSpaceDN w:val="0"/>
        <w:adjustRightInd w:val="0"/>
        <w:rPr>
          <w:rFonts w:ascii="MingLiU" w:eastAsia="MingLiU" w:hAnsi="MingLiU" w:cs="Calibri"/>
          <w:sz w:val="22"/>
          <w:szCs w:val="22"/>
          <w:lang w:val="zh-TW"/>
        </w:rPr>
      </w:pPr>
      <w:r w:rsidRPr="00120A79">
        <w:rPr>
          <w:rFonts w:ascii="MingLiU" w:eastAsia="MingLiU" w:hAnsi="MingLiU" w:cs="Calibri"/>
          <w:sz w:val="22"/>
          <w:szCs w:val="22"/>
          <w:lang w:val="zh-TW"/>
        </w:rPr>
        <w:t>撒杜塞人是耶穌時代代表司祭階層的猶太教派，他們只接受梅瑟五書為天主的啟示，並不相信復活、天使或靈魂的存在。</w:t>
      </w:r>
    </w:p>
    <w:p w14:paraId="0EC1BA22" w14:textId="77777777" w:rsidR="00443119" w:rsidRPr="00120A79" w:rsidRDefault="00443119" w:rsidP="00443119">
      <w:pPr>
        <w:autoSpaceDE w:val="0"/>
        <w:autoSpaceDN w:val="0"/>
        <w:adjustRightInd w:val="0"/>
        <w:rPr>
          <w:rFonts w:ascii="MingLiU" w:eastAsia="MingLiU" w:hAnsi="MingLiU" w:cs="Calibri"/>
          <w:sz w:val="22"/>
          <w:szCs w:val="22"/>
          <w:lang w:val="zh-TW"/>
        </w:rPr>
      </w:pPr>
    </w:p>
    <w:p w14:paraId="390E65D8" w14:textId="77777777" w:rsidR="0088239E" w:rsidRPr="00120A79" w:rsidRDefault="0088239E" w:rsidP="00443119">
      <w:pPr>
        <w:autoSpaceDE w:val="0"/>
        <w:autoSpaceDN w:val="0"/>
        <w:adjustRightInd w:val="0"/>
        <w:rPr>
          <w:rFonts w:ascii="MingLiU" w:eastAsia="MingLiU" w:hAnsi="MingLiU" w:cs="Calibri"/>
          <w:sz w:val="22"/>
          <w:szCs w:val="22"/>
          <w:lang w:val="zh-TW"/>
        </w:rPr>
      </w:pPr>
      <w:r w:rsidRPr="00120A79">
        <w:rPr>
          <w:rFonts w:ascii="MingLiU" w:eastAsia="MingLiU" w:hAnsi="MingLiU" w:cs="Calibri"/>
          <w:sz w:val="22"/>
          <w:szCs w:val="22"/>
          <w:lang w:val="zh-TW"/>
        </w:rPr>
        <w:t>請重讀《路加福音》20:27–40。</w:t>
      </w:r>
      <w:r w:rsidR="00443119" w:rsidRPr="00120A79">
        <w:rPr>
          <w:rFonts w:ascii="MingLiU" w:eastAsia="MingLiU" w:hAnsi="MingLiU" w:cs="Calibri"/>
          <w:sz w:val="22"/>
          <w:szCs w:val="22"/>
          <w:lang w:val="zh-TW"/>
        </w:rPr>
        <w:t>不相信復活的</w:t>
      </w:r>
      <w:r w:rsidRPr="00120A79">
        <w:rPr>
          <w:rFonts w:ascii="MingLiU" w:eastAsia="MingLiU" w:hAnsi="MingLiU" w:cs="Calibri"/>
          <w:sz w:val="22"/>
          <w:szCs w:val="22"/>
          <w:lang w:val="zh-TW"/>
        </w:rPr>
        <w:t>撒杜塞人如何</w:t>
      </w:r>
      <w:r w:rsidR="00A9621F" w:rsidRPr="00120A79">
        <w:rPr>
          <w:rFonts w:ascii="MingLiU" w:eastAsia="MingLiU" w:hAnsi="MingLiU" w:cs="Calibri"/>
          <w:sz w:val="22"/>
          <w:szCs w:val="22"/>
          <w:lang w:val="zh-TW"/>
        </w:rPr>
        <w:t>試圖</w:t>
      </w:r>
      <w:r w:rsidRPr="00120A79">
        <w:rPr>
          <w:rFonts w:ascii="MingLiU" w:eastAsia="MingLiU" w:hAnsi="MingLiU" w:cs="Calibri"/>
          <w:sz w:val="22"/>
          <w:szCs w:val="22"/>
          <w:lang w:val="zh-TW"/>
        </w:rPr>
        <w:t>陷害耶穌？耶穌又是如何巧妙地</w:t>
      </w:r>
      <w:r w:rsidR="00A9621F" w:rsidRPr="00120A79">
        <w:rPr>
          <w:rFonts w:ascii="MingLiU" w:eastAsia="MingLiU" w:hAnsi="MingLiU" w:cs="Calibri"/>
          <w:sz w:val="22"/>
          <w:szCs w:val="22"/>
          <w:lang w:val="zh-TW"/>
        </w:rPr>
        <w:t>拆</w:t>
      </w:r>
      <w:r w:rsidRPr="00120A79">
        <w:rPr>
          <w:rFonts w:ascii="MingLiU" w:eastAsia="MingLiU" w:hAnsi="MingLiU" w:cs="Calibri"/>
          <w:sz w:val="22"/>
          <w:szCs w:val="22"/>
          <w:lang w:val="zh-TW"/>
        </w:rPr>
        <w:t>解他們的詭計？</w:t>
      </w:r>
    </w:p>
    <w:p w14:paraId="53643670" w14:textId="77777777" w:rsidR="006C1DED" w:rsidRPr="00120A79" w:rsidRDefault="006C1DED" w:rsidP="006C1DED">
      <w:pPr>
        <w:autoSpaceDE w:val="0"/>
        <w:autoSpaceDN w:val="0"/>
        <w:adjustRightInd w:val="0"/>
        <w:ind w:left="720"/>
        <w:rPr>
          <w:rFonts w:ascii="MingLiU" w:eastAsia="MingLiU" w:hAnsi="MingLiU" w:cs="Calibri"/>
          <w:sz w:val="22"/>
          <w:szCs w:val="22"/>
          <w:highlight w:val="yellow"/>
          <w:lang w:val="en-US"/>
        </w:rPr>
      </w:pPr>
    </w:p>
    <w:p w14:paraId="566E2C82" w14:textId="77777777" w:rsidR="00120A79" w:rsidRDefault="00120A79" w:rsidP="0088239E">
      <w:pPr>
        <w:autoSpaceDE w:val="0"/>
        <w:autoSpaceDN w:val="0"/>
        <w:adjustRightInd w:val="0"/>
        <w:rPr>
          <w:rFonts w:ascii="MingLiU" w:eastAsia="MingLiU" w:hAnsi="MingLiU" w:cs="Calibri"/>
          <w:b/>
          <w:bCs/>
          <w:sz w:val="22"/>
          <w:szCs w:val="22"/>
          <w:lang w:val="en-US"/>
        </w:rPr>
      </w:pPr>
    </w:p>
    <w:p w14:paraId="679623B5" w14:textId="77777777" w:rsidR="00120A79" w:rsidRDefault="00120A79" w:rsidP="0088239E">
      <w:pPr>
        <w:autoSpaceDE w:val="0"/>
        <w:autoSpaceDN w:val="0"/>
        <w:adjustRightInd w:val="0"/>
        <w:rPr>
          <w:rFonts w:ascii="MingLiU" w:eastAsia="MingLiU" w:hAnsi="MingLiU" w:cs="Calibri"/>
          <w:b/>
          <w:bCs/>
          <w:sz w:val="22"/>
          <w:szCs w:val="22"/>
          <w:lang w:val="en-US"/>
        </w:rPr>
      </w:pPr>
    </w:p>
    <w:p w14:paraId="4C3A4A63" w14:textId="77777777" w:rsidR="00120A79" w:rsidRDefault="00120A79" w:rsidP="0088239E">
      <w:pPr>
        <w:autoSpaceDE w:val="0"/>
        <w:autoSpaceDN w:val="0"/>
        <w:adjustRightInd w:val="0"/>
        <w:rPr>
          <w:rFonts w:ascii="MingLiU" w:eastAsia="MingLiU" w:hAnsi="MingLiU" w:cs="Calibri"/>
          <w:b/>
          <w:bCs/>
          <w:sz w:val="22"/>
          <w:szCs w:val="22"/>
          <w:lang w:val="en-US"/>
        </w:rPr>
      </w:pPr>
    </w:p>
    <w:p w14:paraId="28BFBBD4" w14:textId="77777777" w:rsidR="00120A79" w:rsidRDefault="00120A79" w:rsidP="0088239E">
      <w:pPr>
        <w:autoSpaceDE w:val="0"/>
        <w:autoSpaceDN w:val="0"/>
        <w:adjustRightInd w:val="0"/>
        <w:rPr>
          <w:rFonts w:ascii="MingLiU" w:eastAsia="MingLiU" w:hAnsi="MingLiU" w:cs="Calibri"/>
          <w:b/>
          <w:bCs/>
          <w:sz w:val="22"/>
          <w:szCs w:val="22"/>
          <w:lang w:val="en-US"/>
        </w:rPr>
      </w:pPr>
    </w:p>
    <w:p w14:paraId="2819F722" w14:textId="77777777" w:rsidR="00120A79" w:rsidRDefault="00120A79" w:rsidP="0088239E">
      <w:pPr>
        <w:autoSpaceDE w:val="0"/>
        <w:autoSpaceDN w:val="0"/>
        <w:adjustRightInd w:val="0"/>
        <w:rPr>
          <w:rFonts w:ascii="MingLiU" w:eastAsia="MingLiU" w:hAnsi="MingLiU" w:cs="Calibri"/>
          <w:b/>
          <w:bCs/>
          <w:sz w:val="22"/>
          <w:szCs w:val="22"/>
          <w:lang w:val="en-US"/>
        </w:rPr>
      </w:pPr>
    </w:p>
    <w:p w14:paraId="46893955" w14:textId="5E957E45" w:rsidR="0088239E" w:rsidRPr="00120A79" w:rsidRDefault="0088239E" w:rsidP="0088239E">
      <w:pPr>
        <w:autoSpaceDE w:val="0"/>
        <w:autoSpaceDN w:val="0"/>
        <w:adjustRightInd w:val="0"/>
        <w:rPr>
          <w:rFonts w:ascii="MingLiU" w:eastAsia="MingLiU" w:hAnsi="MingLiU" w:cs="Calibri"/>
          <w:b/>
          <w:bCs/>
          <w:sz w:val="22"/>
          <w:szCs w:val="22"/>
          <w:lang w:val="zh-TW"/>
        </w:rPr>
      </w:pPr>
      <w:r w:rsidRPr="00120A79">
        <w:rPr>
          <w:rFonts w:ascii="MingLiU" w:eastAsia="MingLiU" w:hAnsi="MingLiU" w:cs="Calibri"/>
          <w:b/>
          <w:bCs/>
          <w:sz w:val="22"/>
          <w:szCs w:val="22"/>
          <w:lang w:val="zh-TW"/>
        </w:rPr>
        <w:t>第 42 天</w:t>
      </w:r>
    </w:p>
    <w:p w14:paraId="19695922" w14:textId="77777777" w:rsidR="0088239E" w:rsidRPr="00120A79" w:rsidRDefault="0088239E" w:rsidP="0088239E">
      <w:pPr>
        <w:autoSpaceDE w:val="0"/>
        <w:autoSpaceDN w:val="0"/>
        <w:adjustRightInd w:val="0"/>
        <w:rPr>
          <w:rFonts w:ascii="MingLiU" w:eastAsia="MingLiU" w:hAnsi="MingLiU" w:cs="Calibri"/>
          <w:b/>
          <w:bCs/>
          <w:sz w:val="22"/>
          <w:szCs w:val="22"/>
          <w:lang w:val="zh-TW"/>
        </w:rPr>
      </w:pPr>
      <w:r w:rsidRPr="00120A79">
        <w:rPr>
          <w:rFonts w:ascii="MingLiU" w:eastAsia="MingLiU" w:hAnsi="MingLiU" w:cs="Calibri"/>
          <w:b/>
          <w:bCs/>
          <w:sz w:val="22"/>
          <w:szCs w:val="22"/>
          <w:lang w:val="zh-TW"/>
        </w:rPr>
        <w:t>閱讀</w:t>
      </w:r>
    </w:p>
    <w:p w14:paraId="798D2C5D" w14:textId="77777777" w:rsidR="0088239E" w:rsidRPr="00120A79" w:rsidRDefault="0088239E" w:rsidP="0088239E">
      <w:pPr>
        <w:autoSpaceDE w:val="0"/>
        <w:autoSpaceDN w:val="0"/>
        <w:adjustRightInd w:val="0"/>
        <w:rPr>
          <w:rFonts w:ascii="MingLiU" w:eastAsia="MingLiU" w:hAnsi="MingLiU" w:cs="Calibri"/>
          <w:sz w:val="22"/>
          <w:szCs w:val="22"/>
          <w:lang w:val="zh-TW"/>
        </w:rPr>
      </w:pPr>
      <w:r w:rsidRPr="00120A79">
        <w:rPr>
          <w:rFonts w:ascii="MingLiU" w:eastAsia="MingLiU" w:hAnsi="MingLiU" w:cs="Calibri"/>
          <w:sz w:val="22"/>
          <w:szCs w:val="22"/>
          <w:lang w:val="zh-TW"/>
        </w:rPr>
        <w:t>請閱讀《路加福音》第 21 章（</w:t>
      </w:r>
      <w:r w:rsidR="00A9621F" w:rsidRPr="00120A79">
        <w:rPr>
          <w:rFonts w:ascii="MingLiU" w:eastAsia="MingLiU" w:hAnsi="MingLiU" w:cs="Calibri"/>
          <w:sz w:val="22"/>
          <w:szCs w:val="22"/>
          <w:lang w:val="zh-TW"/>
        </w:rPr>
        <w:t>窮</w:t>
      </w:r>
      <w:r w:rsidRPr="00120A79">
        <w:rPr>
          <w:rFonts w:ascii="MingLiU" w:eastAsia="MingLiU" w:hAnsi="MingLiU" w:cs="Calibri"/>
          <w:sz w:val="22"/>
          <w:szCs w:val="22"/>
          <w:lang w:val="zh-TW"/>
        </w:rPr>
        <w:t>寡婦的奉獻；預言聖殿的毀滅；預兆與迫害；耶路撒冷的傾覆；人子的來臨；無花果樹的比喻；警醒的勸誡）。</w:t>
      </w:r>
    </w:p>
    <w:p w14:paraId="37EBE2C6" w14:textId="77777777" w:rsidR="0088239E" w:rsidRPr="00120A79" w:rsidRDefault="0088239E" w:rsidP="0088239E">
      <w:pPr>
        <w:autoSpaceDE w:val="0"/>
        <w:autoSpaceDN w:val="0"/>
        <w:adjustRightInd w:val="0"/>
        <w:rPr>
          <w:rFonts w:ascii="MingLiU" w:eastAsia="MingLiU" w:hAnsi="MingLiU" w:cs="Calibri"/>
          <w:sz w:val="22"/>
          <w:szCs w:val="22"/>
          <w:lang w:val="zh-TW"/>
        </w:rPr>
      </w:pPr>
    </w:p>
    <w:p w14:paraId="6F678A7D" w14:textId="77777777" w:rsidR="0088239E" w:rsidRPr="00120A79" w:rsidRDefault="0088239E" w:rsidP="0088239E">
      <w:pPr>
        <w:autoSpaceDE w:val="0"/>
        <w:autoSpaceDN w:val="0"/>
        <w:adjustRightInd w:val="0"/>
        <w:rPr>
          <w:rFonts w:ascii="MingLiU" w:eastAsia="MingLiU" w:hAnsi="MingLiU" w:cs="Calibri"/>
          <w:b/>
          <w:bCs/>
          <w:sz w:val="22"/>
          <w:szCs w:val="22"/>
          <w:lang w:val="zh-TW"/>
        </w:rPr>
      </w:pPr>
      <w:r w:rsidRPr="00120A79">
        <w:rPr>
          <w:rFonts w:ascii="MingLiU" w:eastAsia="MingLiU" w:hAnsi="MingLiU" w:cs="Calibri"/>
          <w:b/>
          <w:bCs/>
          <w:sz w:val="22"/>
          <w:szCs w:val="22"/>
          <w:lang w:val="zh-TW"/>
        </w:rPr>
        <w:t>回應</w:t>
      </w:r>
    </w:p>
    <w:p w14:paraId="7238BEF7" w14:textId="77777777" w:rsidR="0088239E" w:rsidRPr="00120A79" w:rsidRDefault="0088239E" w:rsidP="0088239E">
      <w:pPr>
        <w:autoSpaceDE w:val="0"/>
        <w:autoSpaceDN w:val="0"/>
        <w:adjustRightInd w:val="0"/>
        <w:rPr>
          <w:rFonts w:ascii="MingLiU" w:eastAsia="MingLiU" w:hAnsi="MingLiU" w:cs="Calibri"/>
          <w:sz w:val="22"/>
          <w:szCs w:val="22"/>
          <w:lang w:val="zh-TW"/>
        </w:rPr>
      </w:pPr>
      <w:r w:rsidRPr="00120A79">
        <w:rPr>
          <w:rFonts w:ascii="MingLiU" w:eastAsia="MingLiU" w:hAnsi="MingLiU" w:cs="Calibri"/>
          <w:sz w:val="22"/>
          <w:szCs w:val="22"/>
          <w:lang w:val="zh-TW"/>
        </w:rPr>
        <w:t>耶穌在講述那位</w:t>
      </w:r>
      <w:r w:rsidR="00A9621F" w:rsidRPr="00120A79">
        <w:rPr>
          <w:rFonts w:ascii="MingLiU" w:eastAsia="MingLiU" w:hAnsi="MingLiU" w:cs="Calibri"/>
          <w:sz w:val="22"/>
          <w:szCs w:val="22"/>
          <w:lang w:val="zh-TW"/>
        </w:rPr>
        <w:t>窮</w:t>
      </w:r>
      <w:r w:rsidRPr="00120A79">
        <w:rPr>
          <w:rFonts w:ascii="MingLiU" w:eastAsia="MingLiU" w:hAnsi="MingLiU" w:cs="Calibri"/>
          <w:sz w:val="22"/>
          <w:szCs w:val="22"/>
          <w:lang w:val="zh-TW"/>
        </w:rPr>
        <w:t>寡婦的奉獻（路加 21:1–4）時，指出她在匱乏中奉獻了一切。</w:t>
      </w:r>
    </w:p>
    <w:p w14:paraId="0602F6C1" w14:textId="77777777" w:rsidR="00A9621F" w:rsidRPr="00120A79" w:rsidRDefault="00A9621F" w:rsidP="0088239E">
      <w:pPr>
        <w:autoSpaceDE w:val="0"/>
        <w:autoSpaceDN w:val="0"/>
        <w:adjustRightInd w:val="0"/>
        <w:rPr>
          <w:rFonts w:ascii="MingLiU" w:eastAsia="MingLiU" w:hAnsi="MingLiU" w:cs="Calibri"/>
          <w:sz w:val="22"/>
          <w:szCs w:val="22"/>
          <w:lang w:val="en-US"/>
        </w:rPr>
      </w:pPr>
      <w:r w:rsidRPr="00120A79">
        <w:rPr>
          <w:rFonts w:ascii="MingLiU" w:eastAsia="MingLiU" w:hAnsi="MingLiU" w:cs="Calibri"/>
          <w:sz w:val="22"/>
          <w:szCs w:val="22"/>
          <w:lang w:val="zh-TW"/>
        </w:rPr>
        <w:t>我們如何應用耶穌關於窮寡婦的教導於日常生活中?</w:t>
      </w:r>
    </w:p>
    <w:p w14:paraId="41A3858F" w14:textId="77777777" w:rsidR="0088239E" w:rsidRPr="00120A79" w:rsidRDefault="0088239E" w:rsidP="0088239E">
      <w:pPr>
        <w:autoSpaceDE w:val="0"/>
        <w:autoSpaceDN w:val="0"/>
        <w:adjustRightInd w:val="0"/>
        <w:rPr>
          <w:rFonts w:ascii="MingLiU" w:eastAsia="MingLiU" w:hAnsi="MingLiU" w:cs="Calibri"/>
          <w:sz w:val="22"/>
          <w:szCs w:val="22"/>
          <w:lang w:val="zh-TW"/>
        </w:rPr>
      </w:pPr>
    </w:p>
    <w:p w14:paraId="076BEEB5" w14:textId="77777777" w:rsidR="00120A79" w:rsidRDefault="00120A79" w:rsidP="0088239E">
      <w:pPr>
        <w:autoSpaceDE w:val="0"/>
        <w:autoSpaceDN w:val="0"/>
        <w:adjustRightInd w:val="0"/>
        <w:rPr>
          <w:rFonts w:ascii="MingLiU" w:eastAsia="MingLiU" w:hAnsi="MingLiU" w:cs="Calibri"/>
          <w:b/>
          <w:bCs/>
          <w:sz w:val="22"/>
          <w:szCs w:val="22"/>
          <w:lang w:val="en-US"/>
        </w:rPr>
      </w:pPr>
    </w:p>
    <w:p w14:paraId="74C0C035" w14:textId="77777777" w:rsidR="00120A79" w:rsidRDefault="00120A79" w:rsidP="0088239E">
      <w:pPr>
        <w:autoSpaceDE w:val="0"/>
        <w:autoSpaceDN w:val="0"/>
        <w:adjustRightInd w:val="0"/>
        <w:rPr>
          <w:rFonts w:ascii="MingLiU" w:eastAsia="MingLiU" w:hAnsi="MingLiU" w:cs="Calibri"/>
          <w:b/>
          <w:bCs/>
          <w:sz w:val="22"/>
          <w:szCs w:val="22"/>
          <w:lang w:val="en-US"/>
        </w:rPr>
      </w:pPr>
    </w:p>
    <w:p w14:paraId="46BEE571" w14:textId="77777777" w:rsidR="00120A79" w:rsidRDefault="00120A79" w:rsidP="0088239E">
      <w:pPr>
        <w:autoSpaceDE w:val="0"/>
        <w:autoSpaceDN w:val="0"/>
        <w:adjustRightInd w:val="0"/>
        <w:rPr>
          <w:rFonts w:ascii="MingLiU" w:eastAsia="MingLiU" w:hAnsi="MingLiU" w:cs="Calibri"/>
          <w:b/>
          <w:bCs/>
          <w:sz w:val="22"/>
          <w:szCs w:val="22"/>
          <w:lang w:val="en-US"/>
        </w:rPr>
      </w:pPr>
    </w:p>
    <w:p w14:paraId="34B7E79E" w14:textId="77777777" w:rsidR="00120A79" w:rsidRDefault="00120A79" w:rsidP="0088239E">
      <w:pPr>
        <w:autoSpaceDE w:val="0"/>
        <w:autoSpaceDN w:val="0"/>
        <w:adjustRightInd w:val="0"/>
        <w:rPr>
          <w:rFonts w:ascii="MingLiU" w:eastAsia="MingLiU" w:hAnsi="MingLiU" w:cs="Calibri"/>
          <w:b/>
          <w:bCs/>
          <w:sz w:val="22"/>
          <w:szCs w:val="22"/>
          <w:lang w:val="en-US"/>
        </w:rPr>
      </w:pPr>
    </w:p>
    <w:p w14:paraId="62A2AA61" w14:textId="77777777" w:rsidR="00120A79" w:rsidRDefault="00120A79" w:rsidP="0088239E">
      <w:pPr>
        <w:autoSpaceDE w:val="0"/>
        <w:autoSpaceDN w:val="0"/>
        <w:adjustRightInd w:val="0"/>
        <w:rPr>
          <w:rFonts w:ascii="MingLiU" w:eastAsia="MingLiU" w:hAnsi="MingLiU" w:cs="Calibri"/>
          <w:b/>
          <w:bCs/>
          <w:sz w:val="22"/>
          <w:szCs w:val="22"/>
          <w:lang w:val="en-US"/>
        </w:rPr>
      </w:pPr>
    </w:p>
    <w:p w14:paraId="65D40C14" w14:textId="77777777" w:rsidR="00120A79" w:rsidRDefault="00120A79" w:rsidP="0088239E">
      <w:pPr>
        <w:autoSpaceDE w:val="0"/>
        <w:autoSpaceDN w:val="0"/>
        <w:adjustRightInd w:val="0"/>
        <w:rPr>
          <w:rFonts w:ascii="MingLiU" w:eastAsia="MingLiU" w:hAnsi="MingLiU" w:cs="Calibri"/>
          <w:b/>
          <w:bCs/>
          <w:sz w:val="22"/>
          <w:szCs w:val="22"/>
          <w:lang w:val="en-US"/>
        </w:rPr>
      </w:pPr>
    </w:p>
    <w:p w14:paraId="432D8742" w14:textId="77777777" w:rsidR="00120A79" w:rsidRDefault="00120A79" w:rsidP="0088239E">
      <w:pPr>
        <w:autoSpaceDE w:val="0"/>
        <w:autoSpaceDN w:val="0"/>
        <w:adjustRightInd w:val="0"/>
        <w:rPr>
          <w:rFonts w:ascii="MingLiU" w:eastAsia="MingLiU" w:hAnsi="MingLiU" w:cs="Calibri"/>
          <w:b/>
          <w:bCs/>
          <w:sz w:val="22"/>
          <w:szCs w:val="22"/>
          <w:lang w:val="en-US"/>
        </w:rPr>
      </w:pPr>
    </w:p>
    <w:p w14:paraId="39479A96" w14:textId="12E0551A" w:rsidR="0088239E" w:rsidRPr="00120A79" w:rsidRDefault="0088239E" w:rsidP="0088239E">
      <w:pPr>
        <w:autoSpaceDE w:val="0"/>
        <w:autoSpaceDN w:val="0"/>
        <w:adjustRightInd w:val="0"/>
        <w:rPr>
          <w:rFonts w:ascii="MingLiU" w:eastAsia="MingLiU" w:hAnsi="MingLiU" w:cs="Calibri"/>
          <w:b/>
          <w:bCs/>
          <w:sz w:val="22"/>
          <w:szCs w:val="22"/>
          <w:lang w:val="zh-TW"/>
        </w:rPr>
      </w:pPr>
      <w:r w:rsidRPr="00120A79">
        <w:rPr>
          <w:rFonts w:ascii="MingLiU" w:eastAsia="MingLiU" w:hAnsi="MingLiU" w:cs="Calibri"/>
          <w:b/>
          <w:bCs/>
          <w:sz w:val="22"/>
          <w:szCs w:val="22"/>
          <w:lang w:val="zh-TW"/>
        </w:rPr>
        <w:t>應用：反省與實踐</w:t>
      </w:r>
    </w:p>
    <w:p w14:paraId="0B024BF4" w14:textId="77777777" w:rsidR="0088239E" w:rsidRPr="00120A79" w:rsidRDefault="0088239E" w:rsidP="0088239E">
      <w:pPr>
        <w:autoSpaceDE w:val="0"/>
        <w:autoSpaceDN w:val="0"/>
        <w:adjustRightInd w:val="0"/>
        <w:rPr>
          <w:rFonts w:ascii="MingLiU" w:eastAsia="MingLiU" w:hAnsi="MingLiU" w:cs="Calibri"/>
          <w:b/>
          <w:bCs/>
          <w:sz w:val="22"/>
          <w:szCs w:val="22"/>
          <w:lang w:val="zh-TW"/>
        </w:rPr>
      </w:pPr>
      <w:r w:rsidRPr="00120A79">
        <w:rPr>
          <w:rFonts w:ascii="MingLiU" w:eastAsia="MingLiU" w:hAnsi="MingLiU" w:cs="Calibri"/>
          <w:b/>
          <w:bCs/>
          <w:sz w:val="22"/>
          <w:szCs w:val="22"/>
          <w:lang w:val="zh-TW"/>
        </w:rPr>
        <w:t>省思</w:t>
      </w:r>
    </w:p>
    <w:p w14:paraId="722892D9" w14:textId="7B2F0FE1" w:rsidR="0088239E" w:rsidRPr="00120A79" w:rsidRDefault="0088239E" w:rsidP="0088239E">
      <w:pPr>
        <w:autoSpaceDE w:val="0"/>
        <w:autoSpaceDN w:val="0"/>
        <w:adjustRightInd w:val="0"/>
        <w:rPr>
          <w:rFonts w:ascii="MingLiU" w:eastAsia="MingLiU" w:hAnsi="MingLiU" w:cs="Calibri"/>
          <w:sz w:val="22"/>
          <w:szCs w:val="22"/>
          <w:lang w:val="zh-TW"/>
        </w:rPr>
      </w:pPr>
      <w:r w:rsidRPr="00120A79">
        <w:rPr>
          <w:rFonts w:ascii="MingLiU" w:eastAsia="MingLiU" w:hAnsi="MingLiU" w:cs="Calibri"/>
          <w:sz w:val="22"/>
          <w:szCs w:val="22"/>
          <w:lang w:val="zh-TW"/>
        </w:rPr>
        <w:t>耶穌讚揚那位貧苦寡婦的微薄奉獻，因為她在貧乏中，毫無保留地奉獻出她所有的一切。我們常常依世俗的標準來衡量自己與他人，但耶穌教導我們不要專注於某人「擁有多少」或「能給出多少」，而是要以愛為目標，毫不保留地、自由地奉獻自己。有哪些具體的方式可以讓你將自己完全交託於天主？</w:t>
      </w:r>
    </w:p>
    <w:p w14:paraId="19968C6A" w14:textId="77777777" w:rsidR="0088239E" w:rsidRPr="00120A79" w:rsidRDefault="0088239E" w:rsidP="0088239E">
      <w:pPr>
        <w:autoSpaceDE w:val="0"/>
        <w:autoSpaceDN w:val="0"/>
        <w:adjustRightInd w:val="0"/>
        <w:rPr>
          <w:rFonts w:ascii="MingLiU" w:eastAsia="MingLiU" w:hAnsi="MingLiU" w:cs="Calibri"/>
          <w:sz w:val="22"/>
          <w:szCs w:val="22"/>
          <w:lang w:val="zh-TW"/>
        </w:rPr>
      </w:pPr>
    </w:p>
    <w:p w14:paraId="3F958278" w14:textId="77777777" w:rsidR="0088239E" w:rsidRPr="00120A79" w:rsidRDefault="0088239E" w:rsidP="0088239E">
      <w:pPr>
        <w:autoSpaceDE w:val="0"/>
        <w:autoSpaceDN w:val="0"/>
        <w:adjustRightInd w:val="0"/>
        <w:rPr>
          <w:rFonts w:ascii="MingLiU" w:eastAsia="MingLiU" w:hAnsi="MingLiU" w:cs="Calibri"/>
          <w:b/>
          <w:bCs/>
          <w:sz w:val="22"/>
          <w:szCs w:val="22"/>
          <w:lang w:val="zh-TW"/>
        </w:rPr>
      </w:pPr>
      <w:r w:rsidRPr="00120A79">
        <w:rPr>
          <w:rFonts w:ascii="MingLiU" w:eastAsia="MingLiU" w:hAnsi="MingLiU" w:cs="Calibri"/>
          <w:b/>
          <w:bCs/>
          <w:sz w:val="22"/>
          <w:szCs w:val="22"/>
          <w:lang w:val="zh-TW"/>
        </w:rPr>
        <w:t>承諾</w:t>
      </w:r>
    </w:p>
    <w:p w14:paraId="65BB05C4" w14:textId="578119C8" w:rsidR="0088239E" w:rsidRPr="00120A79" w:rsidRDefault="0088239E" w:rsidP="0088239E">
      <w:pPr>
        <w:autoSpaceDE w:val="0"/>
        <w:autoSpaceDN w:val="0"/>
        <w:adjustRightInd w:val="0"/>
        <w:rPr>
          <w:rFonts w:ascii="MingLiU" w:eastAsia="MingLiU" w:hAnsi="MingLiU" w:cs="Calibri"/>
          <w:sz w:val="22"/>
          <w:szCs w:val="22"/>
          <w:lang w:val="zh-TW"/>
        </w:rPr>
      </w:pPr>
      <w:r w:rsidRPr="00120A79">
        <w:rPr>
          <w:rFonts w:ascii="MingLiU" w:eastAsia="MingLiU" w:hAnsi="MingLiU" w:cs="Calibri"/>
          <w:sz w:val="22"/>
          <w:szCs w:val="22"/>
          <w:lang w:val="zh-TW"/>
        </w:rPr>
        <w:t>匝凱渴望見到耶穌，以致不惜攀上一棵樹。請反思你是否可以每天撥出更多時間與耶穌相處，讓祂的臨在更清晰地在你的生命中顯現。也許你可以在工作開始前靜默祈禱幾分鐘；也許你可以每天固定閱讀聖經；又或許你可以一週參與幾次平日的感恩祭。請下定決心，</w:t>
      </w:r>
      <w:r w:rsidRPr="00120A79">
        <w:rPr>
          <w:rFonts w:ascii="MingLiU" w:eastAsia="MingLiU" w:hAnsi="MingLiU" w:cs="Calibri"/>
          <w:sz w:val="22"/>
          <w:szCs w:val="22"/>
          <w:lang w:val="zh-TW"/>
        </w:rPr>
        <w:lastRenderedPageBreak/>
        <w:t>實踐這個具體的行動，不只是為了完成這次的聖經研讀，而是為了在這之後的每一天，都能持續地與主同行。</w:t>
      </w:r>
    </w:p>
    <w:p w14:paraId="52D917AE" w14:textId="77777777" w:rsidR="0088239E" w:rsidRPr="00120A79" w:rsidRDefault="0088239E" w:rsidP="0088239E">
      <w:pPr>
        <w:autoSpaceDE w:val="0"/>
        <w:autoSpaceDN w:val="0"/>
        <w:adjustRightInd w:val="0"/>
        <w:spacing w:after="160" w:line="278" w:lineRule="atLeast"/>
        <w:rPr>
          <w:rFonts w:ascii="MingLiU" w:eastAsia="MingLiU" w:hAnsi="MingLiU" w:cs="Calibri"/>
          <w:sz w:val="22"/>
          <w:szCs w:val="22"/>
          <w:lang w:val="zh-TW"/>
        </w:rPr>
      </w:pPr>
    </w:p>
    <w:p w14:paraId="6D6E4221" w14:textId="77777777" w:rsidR="0088239E" w:rsidRPr="00120A79" w:rsidRDefault="0088239E" w:rsidP="0088239E">
      <w:pPr>
        <w:autoSpaceDE w:val="0"/>
        <w:autoSpaceDN w:val="0"/>
        <w:adjustRightInd w:val="0"/>
        <w:rPr>
          <w:rFonts w:ascii="MingLiU" w:eastAsia="MingLiU" w:hAnsi="MingLiU" w:cs="Calibri"/>
          <w:b/>
          <w:bCs/>
          <w:sz w:val="22"/>
          <w:szCs w:val="22"/>
          <w:lang w:val="zh-TW"/>
        </w:rPr>
      </w:pPr>
      <w:r w:rsidRPr="00120A79">
        <w:rPr>
          <w:rFonts w:ascii="MingLiU" w:eastAsia="MingLiU" w:hAnsi="MingLiU" w:cs="Calibri"/>
          <w:b/>
          <w:bCs/>
          <w:sz w:val="22"/>
          <w:szCs w:val="22"/>
          <w:lang w:val="zh-TW"/>
        </w:rPr>
        <w:t>延伸研讀：「達味之子」與比喻的運用</w:t>
      </w:r>
    </w:p>
    <w:p w14:paraId="39EBD69D" w14:textId="77777777" w:rsidR="0088239E" w:rsidRPr="00120A79" w:rsidRDefault="0088239E" w:rsidP="0088239E">
      <w:pPr>
        <w:autoSpaceDE w:val="0"/>
        <w:autoSpaceDN w:val="0"/>
        <w:adjustRightInd w:val="0"/>
        <w:rPr>
          <w:rFonts w:ascii="MingLiU" w:eastAsia="MingLiU" w:hAnsi="MingLiU" w:cs="Calibri"/>
          <w:sz w:val="22"/>
          <w:szCs w:val="22"/>
          <w:lang w:val="zh-TW"/>
        </w:rPr>
      </w:pPr>
      <w:r w:rsidRPr="00120A79">
        <w:rPr>
          <w:rFonts w:ascii="MingLiU" w:eastAsia="MingLiU" w:hAnsi="MingLiU" w:cs="Calibri"/>
          <w:sz w:val="22"/>
          <w:szCs w:val="22"/>
          <w:lang w:val="zh-TW"/>
        </w:rPr>
        <w:t>比喻與箴言密切相關。箴言是一種簡短的格言，傳達普遍的真理或實用的忠告；而比喻則是以日常生活為題材的短篇故事，旨在表達永恆的真理。在希伯來語中，「箴言」（mishle）一詞與「睿智的話語」（mashalim）有關，而這些詞在希臘語中常被翻譯為「比喻」（parabole）。</w:t>
      </w:r>
    </w:p>
    <w:p w14:paraId="27950ACC" w14:textId="77777777" w:rsidR="0088239E" w:rsidRPr="00120A79" w:rsidRDefault="0088239E" w:rsidP="0088239E">
      <w:pPr>
        <w:autoSpaceDE w:val="0"/>
        <w:autoSpaceDN w:val="0"/>
        <w:adjustRightInd w:val="0"/>
        <w:rPr>
          <w:rFonts w:ascii="MingLiU" w:eastAsia="MingLiU" w:hAnsi="MingLiU" w:cs="Calibri"/>
          <w:sz w:val="22"/>
          <w:szCs w:val="22"/>
          <w:lang w:val="zh-TW"/>
        </w:rPr>
      </w:pPr>
    </w:p>
    <w:p w14:paraId="1BCBEBB5" w14:textId="77777777" w:rsidR="0088239E" w:rsidRPr="00120A79" w:rsidRDefault="0088239E" w:rsidP="0088239E">
      <w:pPr>
        <w:autoSpaceDE w:val="0"/>
        <w:autoSpaceDN w:val="0"/>
        <w:adjustRightInd w:val="0"/>
        <w:rPr>
          <w:rFonts w:ascii="MingLiU" w:eastAsia="MingLiU" w:hAnsi="MingLiU" w:cs="Calibri"/>
          <w:sz w:val="22"/>
          <w:szCs w:val="22"/>
          <w:lang w:val="zh-TW"/>
        </w:rPr>
      </w:pPr>
      <w:r w:rsidRPr="00120A79">
        <w:rPr>
          <w:rFonts w:ascii="MingLiU" w:eastAsia="MingLiU" w:hAnsi="MingLiU" w:cs="Calibri"/>
          <w:sz w:val="22"/>
          <w:szCs w:val="22"/>
          <w:lang w:val="zh-TW"/>
        </w:rPr>
        <w:t>聖經中的智慧文學，尤其是《箴言》一書，傳統上被歸功於達味的兒子撒羅滿王。撒羅滿因其智慧與格言聞名於世。與此相似，耶穌被稱為「達味之子」（參閱路加福音18:38–39），他也主要以比喻的方式教導群眾。</w:t>
      </w:r>
    </w:p>
    <w:p w14:paraId="1AF1DFA3" w14:textId="77777777" w:rsidR="00734C26" w:rsidRPr="00120A79" w:rsidRDefault="00734C26" w:rsidP="0088239E">
      <w:pPr>
        <w:autoSpaceDE w:val="0"/>
        <w:autoSpaceDN w:val="0"/>
        <w:adjustRightInd w:val="0"/>
        <w:rPr>
          <w:rFonts w:ascii="MingLiU" w:eastAsia="MingLiU" w:hAnsi="MingLiU" w:cs="Calibri"/>
          <w:sz w:val="22"/>
          <w:szCs w:val="22"/>
          <w:lang w:val="zh-TW"/>
        </w:rPr>
      </w:pPr>
    </w:p>
    <w:p w14:paraId="4C1D2CAE" w14:textId="77777777" w:rsidR="0088239E" w:rsidRPr="00120A79" w:rsidRDefault="0088239E" w:rsidP="0088239E">
      <w:pPr>
        <w:autoSpaceDE w:val="0"/>
        <w:autoSpaceDN w:val="0"/>
        <w:adjustRightInd w:val="0"/>
        <w:rPr>
          <w:rFonts w:ascii="MingLiU" w:eastAsia="MingLiU" w:hAnsi="MingLiU" w:cs="Calibri"/>
          <w:b/>
          <w:bCs/>
          <w:sz w:val="22"/>
          <w:szCs w:val="22"/>
          <w:lang w:val="zh-TW"/>
        </w:rPr>
      </w:pPr>
      <w:r w:rsidRPr="00120A79">
        <w:rPr>
          <w:rFonts w:ascii="MingLiU" w:eastAsia="MingLiU" w:hAnsi="MingLiU" w:cs="Calibri"/>
          <w:b/>
          <w:bCs/>
          <w:sz w:val="22"/>
          <w:szCs w:val="22"/>
          <w:lang w:val="zh-TW"/>
        </w:rPr>
        <w:t>聖詠一一○篇：耶穌為天主性的君王大司祭</w:t>
      </w:r>
    </w:p>
    <w:p w14:paraId="1647FF75" w14:textId="77777777" w:rsidR="0088239E" w:rsidRPr="00120A79" w:rsidRDefault="0088239E" w:rsidP="00734C26">
      <w:pPr>
        <w:autoSpaceDE w:val="0"/>
        <w:autoSpaceDN w:val="0"/>
        <w:adjustRightInd w:val="0"/>
        <w:rPr>
          <w:rFonts w:ascii="MingLiU" w:eastAsia="MingLiU" w:hAnsi="MingLiU" w:cs="Calibri"/>
          <w:sz w:val="22"/>
          <w:szCs w:val="22"/>
          <w:lang w:val="zh-TW"/>
        </w:rPr>
      </w:pPr>
      <w:r w:rsidRPr="00120A79">
        <w:rPr>
          <w:rFonts w:ascii="MingLiU" w:eastAsia="MingLiU" w:hAnsi="MingLiU" w:cs="Calibri"/>
          <w:sz w:val="22"/>
          <w:szCs w:val="22"/>
          <w:lang w:val="zh-TW"/>
        </w:rPr>
        <w:t>《聖詠》一一○篇是在新約聖經中被引用次數最多的舊約經文之一。同時，它也是舊約中僅有的兩處提到默基瑟德（Melchizedek）這位神祕人物的</w:t>
      </w:r>
      <w:r w:rsidR="00734C26" w:rsidRPr="00120A79">
        <w:rPr>
          <w:rFonts w:ascii="MingLiU" w:eastAsia="MingLiU" w:hAnsi="MingLiU" w:cs="Calibri"/>
          <w:sz w:val="22"/>
          <w:szCs w:val="22"/>
          <w:lang w:val="zh-TW"/>
        </w:rPr>
        <w:t>章節</w:t>
      </w:r>
      <w:r w:rsidRPr="00120A79">
        <w:rPr>
          <w:rFonts w:ascii="MingLiU" w:eastAsia="MingLiU" w:hAnsi="MingLiU" w:cs="Calibri"/>
          <w:sz w:val="22"/>
          <w:szCs w:val="22"/>
          <w:lang w:val="zh-TW"/>
        </w:rPr>
        <w:t>之一——默基瑟德是創世紀14:17–20中那位祝福亞巴郎的司祭君王。在《聖詠》一一○篇第4節中寫道：「你照默基瑟德品位，永做司祭！」</w:t>
      </w:r>
    </w:p>
    <w:p w14:paraId="631FE2B9" w14:textId="77777777" w:rsidR="0088239E" w:rsidRPr="00120A79" w:rsidRDefault="0088239E" w:rsidP="0088239E">
      <w:pPr>
        <w:autoSpaceDE w:val="0"/>
        <w:autoSpaceDN w:val="0"/>
        <w:adjustRightInd w:val="0"/>
        <w:rPr>
          <w:rFonts w:ascii="MingLiU" w:eastAsia="MingLiU" w:hAnsi="MingLiU" w:cs="Calibri"/>
          <w:sz w:val="22"/>
          <w:szCs w:val="22"/>
          <w:lang w:val="zh-TW"/>
        </w:rPr>
      </w:pPr>
    </w:p>
    <w:p w14:paraId="5949CE63" w14:textId="77777777" w:rsidR="0088239E" w:rsidRPr="00120A79" w:rsidRDefault="0088239E" w:rsidP="0088239E">
      <w:pPr>
        <w:autoSpaceDE w:val="0"/>
        <w:autoSpaceDN w:val="0"/>
        <w:adjustRightInd w:val="0"/>
        <w:rPr>
          <w:rFonts w:ascii="MingLiU" w:eastAsia="MingLiU" w:hAnsi="MingLiU" w:cs="Calibri"/>
          <w:sz w:val="22"/>
          <w:szCs w:val="22"/>
          <w:lang w:val="zh-TW"/>
        </w:rPr>
      </w:pPr>
      <w:r w:rsidRPr="00120A79">
        <w:rPr>
          <w:rFonts w:ascii="MingLiU" w:eastAsia="MingLiU" w:hAnsi="MingLiU" w:cs="Calibri"/>
          <w:sz w:val="22"/>
          <w:szCs w:val="22"/>
          <w:lang w:val="zh-TW"/>
        </w:rPr>
        <w:t>這一節經文隱含地將「司祭職」與「君王職」連結起來，因為根據《創世紀》14:18的記載，默基瑟德既是「至高者天主的司祭」，也是「撒冷王」，而撒冷後來被稱為耶路撒冷。</w:t>
      </w:r>
    </w:p>
    <w:p w14:paraId="7F7F9D7A" w14:textId="77777777" w:rsidR="0088239E" w:rsidRPr="00120A79" w:rsidRDefault="0088239E" w:rsidP="0088239E">
      <w:pPr>
        <w:autoSpaceDE w:val="0"/>
        <w:autoSpaceDN w:val="0"/>
        <w:adjustRightInd w:val="0"/>
        <w:rPr>
          <w:rFonts w:ascii="MingLiU" w:eastAsia="MingLiU" w:hAnsi="MingLiU" w:cs="Calibri"/>
          <w:sz w:val="22"/>
          <w:szCs w:val="22"/>
          <w:lang w:val="zh-TW"/>
        </w:rPr>
      </w:pPr>
    </w:p>
    <w:p w14:paraId="5DC958A4" w14:textId="77777777" w:rsidR="0088239E" w:rsidRPr="00120A79" w:rsidRDefault="0088239E" w:rsidP="0088239E">
      <w:pPr>
        <w:autoSpaceDE w:val="0"/>
        <w:autoSpaceDN w:val="0"/>
        <w:adjustRightInd w:val="0"/>
        <w:rPr>
          <w:rFonts w:ascii="MingLiU" w:eastAsia="MingLiU" w:hAnsi="MingLiU" w:cs="Calibri"/>
          <w:sz w:val="22"/>
          <w:szCs w:val="22"/>
          <w:lang w:val="zh-TW"/>
        </w:rPr>
      </w:pPr>
      <w:r w:rsidRPr="00120A79">
        <w:rPr>
          <w:rFonts w:ascii="MingLiU" w:eastAsia="MingLiU" w:hAnsi="MingLiU" w:cs="Calibri"/>
          <w:sz w:val="22"/>
          <w:szCs w:val="22"/>
          <w:lang w:val="zh-TW"/>
        </w:rPr>
        <w:t>在路加福音中，耶穌援引這篇聖詠，但焦點放在開頭的第一節。祂對那些企圖陷害祂的人發問：「人們怎麼稱默西亞是達味之子呢？達味自己曾在聖詠集上說：『上主對吾主說：你坐在我的右邊，等我使你的仇敵變作你腳下的踏板。』達味既稱他為主，他怎樣又是達味之子呢？」路加福音20:41–44）</w:t>
      </w:r>
    </w:p>
    <w:p w14:paraId="105A6738" w14:textId="77777777" w:rsidR="0088239E" w:rsidRPr="00120A79" w:rsidRDefault="0088239E" w:rsidP="0088239E">
      <w:pPr>
        <w:autoSpaceDE w:val="0"/>
        <w:autoSpaceDN w:val="0"/>
        <w:adjustRightInd w:val="0"/>
        <w:rPr>
          <w:rFonts w:ascii="MingLiU" w:eastAsia="MingLiU" w:hAnsi="MingLiU" w:cs="Calibri"/>
          <w:sz w:val="22"/>
          <w:szCs w:val="22"/>
          <w:lang w:val="zh-TW"/>
        </w:rPr>
      </w:pPr>
    </w:p>
    <w:p w14:paraId="77368870" w14:textId="00CB37E1" w:rsidR="0088239E" w:rsidRPr="00120A79" w:rsidRDefault="0088239E" w:rsidP="00734C26">
      <w:pPr>
        <w:autoSpaceDE w:val="0"/>
        <w:autoSpaceDN w:val="0"/>
        <w:adjustRightInd w:val="0"/>
        <w:rPr>
          <w:rFonts w:ascii="MingLiU" w:eastAsia="MingLiU" w:hAnsi="MingLiU" w:cs="Calibri"/>
          <w:sz w:val="22"/>
          <w:szCs w:val="22"/>
          <w:lang w:val="zh-TW"/>
        </w:rPr>
      </w:pPr>
      <w:r w:rsidRPr="00120A79">
        <w:rPr>
          <w:rFonts w:ascii="MingLiU" w:eastAsia="MingLiU" w:hAnsi="MingLiU" w:cs="Calibri"/>
          <w:sz w:val="22"/>
          <w:szCs w:val="22"/>
          <w:lang w:val="zh-TW"/>
        </w:rPr>
        <w:t>在耶穌時代的猶太教中，這首聖詠被視為</w:t>
      </w:r>
      <w:r w:rsidR="00291CA9" w:rsidRPr="00120A79">
        <w:rPr>
          <w:rFonts w:ascii="MingLiU" w:eastAsia="MingLiU" w:hAnsi="MingLiU" w:cs="Calibri"/>
          <w:sz w:val="22"/>
          <w:szCs w:val="22"/>
          <w:lang w:val="zh-TW"/>
        </w:rPr>
        <w:t>默西</w:t>
      </w:r>
      <w:r w:rsidRPr="00120A79">
        <w:rPr>
          <w:rFonts w:ascii="MingLiU" w:eastAsia="MingLiU" w:hAnsi="MingLiU" w:cs="Calibri"/>
          <w:sz w:val="22"/>
          <w:szCs w:val="22"/>
          <w:lang w:val="zh-TW"/>
        </w:rPr>
        <w:t>亞</w:t>
      </w:r>
      <w:r w:rsidR="00000718" w:rsidRPr="00120A79">
        <w:rPr>
          <w:rFonts w:ascii="MingLiU" w:eastAsia="MingLiU" w:hAnsi="MingLiU" w:cs="Calibri"/>
          <w:sz w:val="22"/>
          <w:szCs w:val="22"/>
          <w:lang w:val="zh-TW"/>
        </w:rPr>
        <w:t>的</w:t>
      </w:r>
      <w:r w:rsidRPr="00120A79">
        <w:rPr>
          <w:rFonts w:ascii="MingLiU" w:eastAsia="MingLiU" w:hAnsi="MingLiU" w:cs="Calibri"/>
          <w:sz w:val="22"/>
          <w:szCs w:val="22"/>
          <w:lang w:val="zh-TW"/>
        </w:rPr>
        <w:t>預言。默基瑟德明顯被看作是一位</w:t>
      </w:r>
      <w:r w:rsidR="00734C26" w:rsidRPr="00120A79">
        <w:rPr>
          <w:rFonts w:ascii="MingLiU" w:eastAsia="MingLiU" w:hAnsi="MingLiU" w:cs="Calibri"/>
          <w:sz w:val="22"/>
          <w:szCs w:val="22"/>
          <w:lang w:val="zh-TW"/>
        </w:rPr>
        <w:t>具有默西亞特性</w:t>
      </w:r>
      <w:r w:rsidRPr="00120A79">
        <w:rPr>
          <w:rFonts w:ascii="MingLiU" w:eastAsia="MingLiU" w:hAnsi="MingLiU" w:cs="Calibri"/>
          <w:sz w:val="22"/>
          <w:szCs w:val="22"/>
          <w:lang w:val="zh-TW"/>
        </w:rPr>
        <w:t>的人物。然而，第二聖殿時期的猶太教尚未明確認識到默西亞就是天主親臨祂的子民中。耶穌藉著引用此詩，指出這位默基瑟德品位的君王司祭具有天主性：他雖然是達味的後裔，「達味之子」，卻又是達味的「主」，因為祂正是上主自己。</w:t>
      </w:r>
    </w:p>
    <w:p w14:paraId="021D1A44" w14:textId="77777777" w:rsidR="0088239E" w:rsidRPr="00120A79" w:rsidRDefault="0088239E" w:rsidP="0088239E">
      <w:pPr>
        <w:autoSpaceDE w:val="0"/>
        <w:autoSpaceDN w:val="0"/>
        <w:adjustRightInd w:val="0"/>
        <w:spacing w:after="160" w:line="278" w:lineRule="atLeast"/>
        <w:rPr>
          <w:rFonts w:ascii="MingLiU" w:eastAsia="MingLiU" w:hAnsi="MingLiU" w:cs="Calibri"/>
          <w:sz w:val="22"/>
          <w:szCs w:val="22"/>
          <w:lang w:val="zh-TW"/>
        </w:rPr>
      </w:pPr>
    </w:p>
    <w:p w14:paraId="318553A2" w14:textId="77777777" w:rsidR="0088239E" w:rsidRPr="00120A79" w:rsidRDefault="0088239E" w:rsidP="0088239E">
      <w:pPr>
        <w:autoSpaceDE w:val="0"/>
        <w:autoSpaceDN w:val="0"/>
        <w:adjustRightInd w:val="0"/>
        <w:spacing w:after="160" w:line="278" w:lineRule="atLeast"/>
        <w:rPr>
          <w:rFonts w:ascii="MingLiU" w:eastAsia="MingLiU" w:hAnsi="MingLiU" w:cs="Calibri"/>
          <w:sz w:val="22"/>
          <w:szCs w:val="22"/>
          <w:lang w:val="zh-TW"/>
        </w:rPr>
      </w:pPr>
    </w:p>
    <w:p w14:paraId="62E638C8" w14:textId="77777777" w:rsidR="0088239E" w:rsidRPr="00120A79" w:rsidRDefault="0088239E" w:rsidP="0088239E">
      <w:pPr>
        <w:autoSpaceDE w:val="0"/>
        <w:autoSpaceDN w:val="0"/>
        <w:adjustRightInd w:val="0"/>
        <w:spacing w:after="160" w:line="278" w:lineRule="atLeast"/>
        <w:rPr>
          <w:rFonts w:ascii="MingLiU" w:eastAsia="MingLiU" w:hAnsi="MingLiU" w:cs="Calibri"/>
          <w:sz w:val="22"/>
          <w:szCs w:val="22"/>
          <w:lang w:val="zh-TW"/>
        </w:rPr>
      </w:pPr>
    </w:p>
    <w:p w14:paraId="351D33B6" w14:textId="77777777" w:rsidR="0088239E" w:rsidRPr="00120A79" w:rsidRDefault="0088239E" w:rsidP="0088239E">
      <w:pPr>
        <w:autoSpaceDE w:val="0"/>
        <w:autoSpaceDN w:val="0"/>
        <w:adjustRightInd w:val="0"/>
        <w:spacing w:after="160" w:line="278" w:lineRule="atLeast"/>
        <w:rPr>
          <w:rFonts w:ascii="MingLiU" w:eastAsia="MingLiU" w:hAnsi="MingLiU" w:cs="Calibri"/>
          <w:sz w:val="22"/>
          <w:szCs w:val="22"/>
          <w:lang w:val="zh-TW"/>
        </w:rPr>
      </w:pPr>
    </w:p>
    <w:p w14:paraId="3C55ABE7" w14:textId="77777777" w:rsidR="0088239E" w:rsidRPr="00120A79" w:rsidRDefault="0088239E" w:rsidP="0088239E">
      <w:pPr>
        <w:autoSpaceDE w:val="0"/>
        <w:autoSpaceDN w:val="0"/>
        <w:adjustRightInd w:val="0"/>
        <w:spacing w:after="160" w:line="278" w:lineRule="atLeast"/>
        <w:rPr>
          <w:rFonts w:ascii="MingLiU" w:eastAsia="MingLiU" w:hAnsi="MingLiU" w:cs="Calibri"/>
          <w:sz w:val="22"/>
          <w:szCs w:val="22"/>
          <w:lang w:val="zh-TW"/>
        </w:rPr>
      </w:pPr>
    </w:p>
    <w:p w14:paraId="3DB08E24" w14:textId="77777777" w:rsidR="0088239E" w:rsidRPr="00120A79" w:rsidRDefault="0088239E" w:rsidP="0088239E">
      <w:pPr>
        <w:autoSpaceDE w:val="0"/>
        <w:autoSpaceDN w:val="0"/>
        <w:adjustRightInd w:val="0"/>
        <w:spacing w:after="160" w:line="278" w:lineRule="atLeast"/>
        <w:rPr>
          <w:rFonts w:ascii="MingLiU" w:eastAsia="MingLiU" w:hAnsi="MingLiU" w:cs="Calibri"/>
          <w:sz w:val="22"/>
          <w:szCs w:val="22"/>
          <w:lang w:val="zh-TW"/>
        </w:rPr>
      </w:pPr>
    </w:p>
    <w:p w14:paraId="3949D106" w14:textId="77777777" w:rsidR="00EA14DF" w:rsidRPr="00120A79" w:rsidRDefault="00EA14DF" w:rsidP="00443119">
      <w:pPr>
        <w:autoSpaceDE w:val="0"/>
        <w:autoSpaceDN w:val="0"/>
        <w:adjustRightInd w:val="0"/>
        <w:spacing w:after="160" w:line="278" w:lineRule="atLeast"/>
        <w:rPr>
          <w:rFonts w:ascii="MingLiU" w:eastAsia="MingLiU" w:hAnsi="MingLiU" w:cs="Calibri"/>
          <w:sz w:val="22"/>
          <w:szCs w:val="22"/>
          <w:lang w:val="en-US"/>
        </w:rPr>
      </w:pPr>
    </w:p>
    <w:sectPr w:rsidR="00EA14DF" w:rsidRPr="00120A79" w:rsidSect="0088239E">
      <w:footerReference w:type="even" r:id="rId7"/>
      <w:foot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F6C73" w14:textId="77777777" w:rsidR="0017775A" w:rsidRDefault="0017775A">
      <w:r>
        <w:separator/>
      </w:r>
    </w:p>
  </w:endnote>
  <w:endnote w:type="continuationSeparator" w:id="0">
    <w:p w14:paraId="074A1FCE" w14:textId="77777777" w:rsidR="0017775A" w:rsidRDefault="00177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6DED0" w14:textId="77777777" w:rsidR="003509BD" w:rsidRDefault="003509BD" w:rsidP="00131B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1E95F8" w14:textId="77777777" w:rsidR="003509BD" w:rsidRDefault="003509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2DF04" w14:textId="77777777" w:rsidR="003509BD" w:rsidRDefault="003509BD" w:rsidP="00131B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4C26">
      <w:rPr>
        <w:rStyle w:val="PageNumber"/>
        <w:noProof/>
      </w:rPr>
      <w:t>1</w:t>
    </w:r>
    <w:r>
      <w:rPr>
        <w:rStyle w:val="PageNumber"/>
      </w:rPr>
      <w:fldChar w:fldCharType="end"/>
    </w:r>
  </w:p>
  <w:p w14:paraId="6752729E" w14:textId="77777777" w:rsidR="003509BD" w:rsidRDefault="00350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D8D28" w14:textId="77777777" w:rsidR="0017775A" w:rsidRDefault="0017775A">
      <w:r>
        <w:separator/>
      </w:r>
    </w:p>
  </w:footnote>
  <w:footnote w:type="continuationSeparator" w:id="0">
    <w:p w14:paraId="1F56CE53" w14:textId="77777777" w:rsidR="0017775A" w:rsidRDefault="00177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23AD422"/>
    <w:lvl w:ilvl="0">
      <w:numFmt w:val="bullet"/>
      <w:lvlText w:val="*"/>
      <w:lvlJc w:val="left"/>
    </w:lvl>
  </w:abstractNum>
  <w:abstractNum w:abstractNumId="1" w15:restartNumberingAfterBreak="0">
    <w:nsid w:val="102506E1"/>
    <w:multiLevelType w:val="hybridMultilevel"/>
    <w:tmpl w:val="17B285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3C3916"/>
    <w:multiLevelType w:val="hybridMultilevel"/>
    <w:tmpl w:val="A0E27A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B0A02EA"/>
    <w:multiLevelType w:val="hybridMultilevel"/>
    <w:tmpl w:val="FCE20A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B5E3AF9"/>
    <w:multiLevelType w:val="hybridMultilevel"/>
    <w:tmpl w:val="00EA75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8B511DE"/>
    <w:multiLevelType w:val="hybridMultilevel"/>
    <w:tmpl w:val="4A7CF5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3765811">
    <w:abstractNumId w:val="0"/>
    <w:lvlOverride w:ilvl="0">
      <w:lvl w:ilvl="0">
        <w:numFmt w:val="bullet"/>
        <w:lvlText w:val=""/>
        <w:legacy w:legacy="1" w:legacySpace="0" w:legacyIndent="360"/>
        <w:lvlJc w:val="left"/>
        <w:rPr>
          <w:rFonts w:ascii="Symbol" w:hAnsi="Symbol" w:hint="default"/>
        </w:rPr>
      </w:lvl>
    </w:lvlOverride>
  </w:num>
  <w:num w:numId="2" w16cid:durableId="875771937">
    <w:abstractNumId w:val="3"/>
  </w:num>
  <w:num w:numId="3" w16cid:durableId="400712220">
    <w:abstractNumId w:val="2"/>
  </w:num>
  <w:num w:numId="4" w16cid:durableId="584850161">
    <w:abstractNumId w:val="1"/>
  </w:num>
  <w:num w:numId="5" w16cid:durableId="1132480033">
    <w:abstractNumId w:val="5"/>
  </w:num>
  <w:num w:numId="6" w16cid:durableId="5944361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39E"/>
    <w:rsid w:val="00000718"/>
    <w:rsid w:val="000F04CE"/>
    <w:rsid w:val="00120A79"/>
    <w:rsid w:val="00131B99"/>
    <w:rsid w:val="00146B98"/>
    <w:rsid w:val="0017775A"/>
    <w:rsid w:val="00291CA9"/>
    <w:rsid w:val="003509BD"/>
    <w:rsid w:val="00443119"/>
    <w:rsid w:val="00541775"/>
    <w:rsid w:val="005613E7"/>
    <w:rsid w:val="005917B4"/>
    <w:rsid w:val="00596854"/>
    <w:rsid w:val="00612BB3"/>
    <w:rsid w:val="006C1DED"/>
    <w:rsid w:val="00734C26"/>
    <w:rsid w:val="0088239E"/>
    <w:rsid w:val="008E1CE0"/>
    <w:rsid w:val="009156C6"/>
    <w:rsid w:val="00A066C1"/>
    <w:rsid w:val="00A9621F"/>
    <w:rsid w:val="00AB78C5"/>
    <w:rsid w:val="00C863C9"/>
    <w:rsid w:val="00EA14DF"/>
    <w:rsid w:val="00F46F35"/>
    <w:rsid w:val="00F63099"/>
    <w:rsid w:val="00F77A8C"/>
    <w:rsid w:val="00FC5353"/>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55D5EC"/>
  <w15:chartTrackingRefBased/>
  <w15:docId w15:val="{DFCC61B6-D3B9-4C39-B226-62D2ADA0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CA"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239E"/>
    <w:rPr>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509BD"/>
    <w:pPr>
      <w:tabs>
        <w:tab w:val="center" w:pos="4320"/>
        <w:tab w:val="right" w:pos="8640"/>
      </w:tabs>
    </w:pPr>
  </w:style>
  <w:style w:type="character" w:styleId="PageNumber">
    <w:name w:val="page number"/>
    <w:basedOn w:val="DefaultParagraphFont"/>
    <w:rsid w:val="003509BD"/>
  </w:style>
  <w:style w:type="paragraph" w:styleId="NoSpacing">
    <w:name w:val="No Spacing"/>
    <w:uiPriority w:val="1"/>
    <w:qFormat/>
    <w:rsid w:val="008E1CE0"/>
    <w:rPr>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第一單元 導言</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第一單元 導言</dc:title>
  <dc:subject/>
  <dc:creator>Paul Lee</dc:creator>
  <cp:keywords/>
  <dc:description/>
  <cp:lastModifiedBy>Eric Tom</cp:lastModifiedBy>
  <cp:revision>2</cp:revision>
  <dcterms:created xsi:type="dcterms:W3CDTF">2025-08-21T07:16:00Z</dcterms:created>
  <dcterms:modified xsi:type="dcterms:W3CDTF">2025-08-21T07:16:00Z</dcterms:modified>
</cp:coreProperties>
</file>